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625A1" w14:textId="77777777" w:rsidR="00AA58AC" w:rsidRPr="001E6F29" w:rsidRDefault="00AA58AC" w:rsidP="00AA58AC">
      <w:pPr>
        <w:tabs>
          <w:tab w:val="right" w:pos="10512"/>
        </w:tabs>
        <w:jc w:val="center"/>
        <w:rPr>
          <w:rFonts w:ascii="Book Antiqua" w:eastAsia="Helvetica" w:hAnsi="Helvetica"/>
          <w:b/>
          <w:sz w:val="22"/>
          <w:szCs w:val="22"/>
        </w:rPr>
      </w:pPr>
      <w:r w:rsidRPr="001E6F29">
        <w:rPr>
          <w:rFonts w:ascii="Book Antiqua" w:eastAsia="Helvetica" w:hAnsi="Helvetica"/>
          <w:b/>
          <w:sz w:val="22"/>
          <w:szCs w:val="22"/>
        </w:rPr>
        <w:t>Theodore L. Adams</w:t>
      </w:r>
    </w:p>
    <w:p w14:paraId="72FE4410" w14:textId="77777777" w:rsidR="00AA58AC" w:rsidRPr="001E6F29" w:rsidRDefault="00AA58AC" w:rsidP="00AA58AC">
      <w:pPr>
        <w:tabs>
          <w:tab w:val="right" w:pos="10512"/>
        </w:tabs>
        <w:jc w:val="center"/>
        <w:rPr>
          <w:rFonts w:ascii="Book Antiqua" w:eastAsia="Helvetica" w:hAnsi="Helvetica"/>
          <w:i/>
          <w:sz w:val="22"/>
          <w:szCs w:val="22"/>
        </w:rPr>
      </w:pPr>
      <w:r w:rsidRPr="001E6F29">
        <w:rPr>
          <w:rFonts w:ascii="Book Antiqua" w:eastAsia="Helvetica" w:hAnsi="Helvetica"/>
          <w:i/>
          <w:sz w:val="22"/>
          <w:szCs w:val="22"/>
        </w:rPr>
        <w:t>L Brands, Inc.</w:t>
      </w:r>
    </w:p>
    <w:p w14:paraId="1F860AF5" w14:textId="77777777" w:rsidR="00AA58AC" w:rsidRPr="001E6F29" w:rsidRDefault="00AA58AC" w:rsidP="00AA58AC">
      <w:pPr>
        <w:tabs>
          <w:tab w:val="right" w:pos="10512"/>
        </w:tabs>
        <w:jc w:val="center"/>
        <w:rPr>
          <w:rFonts w:ascii="Book Antiqua" w:eastAsia="Helvetica" w:hAnsi="Helvetica"/>
          <w:i/>
          <w:sz w:val="22"/>
          <w:szCs w:val="22"/>
        </w:rPr>
      </w:pPr>
      <w:r w:rsidRPr="001E6F29">
        <w:rPr>
          <w:rFonts w:ascii="Book Antiqua" w:eastAsia="Helvetica" w:hAnsi="Helvetica"/>
          <w:i/>
          <w:sz w:val="22"/>
          <w:szCs w:val="22"/>
        </w:rPr>
        <w:t>12 Pickett Place, New Albany, OH  43054</w:t>
      </w:r>
    </w:p>
    <w:p w14:paraId="745F1744" w14:textId="207C2E95" w:rsidR="00AA58AC" w:rsidRPr="001E6F29" w:rsidRDefault="00810673" w:rsidP="00AA58AC">
      <w:pPr>
        <w:tabs>
          <w:tab w:val="right" w:pos="10512"/>
        </w:tabs>
        <w:jc w:val="center"/>
        <w:rPr>
          <w:rFonts w:ascii="Book Antiqua" w:eastAsia="Helvetica" w:hAnsi="Helvetica"/>
          <w:i/>
          <w:sz w:val="22"/>
          <w:szCs w:val="22"/>
        </w:rPr>
      </w:pPr>
      <w:hyperlink r:id="rId7">
        <w:r w:rsidR="00AA58AC" w:rsidRPr="001E6F29">
          <w:rPr>
            <w:rStyle w:val="Hyperlink"/>
            <w:rFonts w:ascii="Book Antiqua" w:eastAsia="Helvetica" w:hAnsi="Helvetica"/>
            <w:i/>
            <w:sz w:val="22"/>
            <w:szCs w:val="22"/>
          </w:rPr>
          <w:t>Peyton5085@aol.com</w:t>
        </w:r>
      </w:hyperlink>
      <w:r w:rsidR="0047326B">
        <w:rPr>
          <w:rFonts w:ascii="Book Antiqua" w:eastAsia="Helvetica" w:hAnsi="Helvetica"/>
          <w:i/>
          <w:sz w:val="22"/>
          <w:szCs w:val="22"/>
        </w:rPr>
        <w:t xml:space="preserve"> * LinkedI</w:t>
      </w:r>
      <w:r w:rsidR="00AA58AC" w:rsidRPr="001E6F29">
        <w:rPr>
          <w:rFonts w:ascii="Book Antiqua" w:eastAsia="Helvetica" w:hAnsi="Helvetica"/>
          <w:i/>
          <w:sz w:val="22"/>
          <w:szCs w:val="22"/>
        </w:rPr>
        <w:t>n-Ted Adams</w:t>
      </w:r>
    </w:p>
    <w:p w14:paraId="7F0C89BB" w14:textId="77777777" w:rsidR="00AA58AC" w:rsidRPr="001E6F29" w:rsidRDefault="00AA58AC" w:rsidP="00AA58AC">
      <w:pPr>
        <w:tabs>
          <w:tab w:val="right" w:pos="10512"/>
        </w:tabs>
        <w:rPr>
          <w:rFonts w:ascii="Book Antiqua" w:eastAsia="Helvetica" w:hAnsi="Helvetica"/>
          <w:sz w:val="22"/>
          <w:szCs w:val="22"/>
        </w:rPr>
      </w:pPr>
    </w:p>
    <w:p w14:paraId="1F0CB8DB" w14:textId="77777777" w:rsidR="00AA58AC" w:rsidRPr="001E6F29" w:rsidRDefault="00AA58AC" w:rsidP="00AA58AC">
      <w:pPr>
        <w:tabs>
          <w:tab w:val="right" w:pos="10512"/>
        </w:tabs>
        <w:rPr>
          <w:rFonts w:ascii="Book Antiqua" w:eastAsia="Helvetica" w:hAnsi="Helvetica"/>
          <w:b/>
          <w:sz w:val="22"/>
          <w:szCs w:val="22"/>
        </w:rPr>
      </w:pPr>
      <w:r w:rsidRPr="001E6F29">
        <w:rPr>
          <w:rFonts w:ascii="Book Antiqua" w:eastAsia="Helvetica" w:hAnsi="Helvetica"/>
          <w:noProof/>
          <w:sz w:val="22"/>
          <w:szCs w:val="22"/>
        </w:rPr>
        <mc:AlternateContent>
          <mc:Choice Requires="wps">
            <w:drawing>
              <wp:anchor distT="0" distB="0" distL="114300" distR="114300" simplePos="0" relativeHeight="251657216" behindDoc="0" locked="0" layoutInCell="0" allowOverlap="1" wp14:anchorId="75E4D8D5" wp14:editId="675F4A2E">
                <wp:simplePos x="0" y="0"/>
                <wp:positionH relativeFrom="column">
                  <wp:posOffset>-5</wp:posOffset>
                </wp:positionH>
                <wp:positionV relativeFrom="paragraph">
                  <wp:posOffset>6990</wp:posOffset>
                </wp:positionV>
                <wp:extent cx="6632575" cy="3175"/>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3210" cy="3810"/>
                        </a:xfrm>
                        <a:prstGeom prst="line">
                          <a:avLst/>
                        </a:prstGeom>
                        <a:noFill/>
                        <a:ln w="25400" cap="flat" cmpd="sng">
                          <a:solidFill>
                            <a:prstClr val="black"/>
                          </a:solidFill>
                          <a:prstDash val="solid"/>
                          <a:round/>
                        </a:ln>
                      </wps:spPr>
                      <wps:bodyPr/>
                    </wps:wsp>
                  </a:graphicData>
                </a:graphic>
              </wp:anchor>
            </w:drawing>
          </mc:Choice>
          <mc:Fallback>
            <w:pict>
              <v:line w14:anchorId="22FFDB09" id="Line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55pt" to="522.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k7+tgEAAF8DAAAOAAAAZHJzL2Uyb0RvYy54bWysU8tu2zAQvBfoPxC815Ll1kgFyznESC9G&#10;ayDtB6wp0iLCF7iMJf99l5TjPnIreiG4nOFoZ7ja3E/WsLOMqL3r+HJRcyad8L12p47/+P744Y4z&#10;TOB6MN7Jjl8k8vvt+3ebMbSy8YM3vYyMRBy2Y+j4kFJoqwrFIC3gwgfpCFQ+WkhUxlPVRxhJ3Zqq&#10;qet1NfrYh+iFRKTT3QzybdFXSor0TSmUiZmOU2+prLGsx7xW2w20pwhh0OLaBvxDFxa0o4/epHaQ&#10;gL1E/UbKahE9epUWwtvKK6WFLB7IzbL+y83TAEEWLxQOhltM+P9kxdfzITLdd/wzZw4sPdFeO8ma&#10;nMwYsCXCgzvE7E1M7insvXhGwqo/wFxgmGmTijbTyRybStKXW9JySkzQ4Xq9WjVLehBB2OqOdlkS&#10;2te7IWL6Ir1ledNxQy2VeOG8xzRTXyn5U84/amPoHFrj2Njx5tPHOqsDjZQykGhrA5lEdyo66I3u&#10;8518JSs9mMjOQENyNCCer928Ye0Ah5lWoHl6on9x/dyTcddg5ixyKkffXw4xw7miVyw+rxOXx+T3&#10;urB+/RfbnwAAAP//AwBQSwMEFAAGAAgAAAAhAAptmUXbAAAABQEAAA8AAABkcnMvZG93bnJldi54&#10;bWxMj0FPwzAMhe9I/IfISNxYOjTG1DWd0DS0A5dRkHZ1G9NWTZySZFv592QnuPn5We99LjaTNeJM&#10;PvSOFcxnGQjixumeWwWfH68PKxAhIms0jknBDwXYlLc3BebaXfidzlVsRQrhkKOCLsYxlzI0HVkM&#10;MzcSJ+/LeYsxSd9K7fGSwq2Rj1m2lBZ7Tg0djrTtqBmqk1VgdvXkV4eh6vaHt+H7uMP98xaVur+b&#10;XtYgIk3x7xiu+AkdysRUuxPrIIyC9EhM2zmIq5ktFk8g6jQtQZaF/E9f/gIAAP//AwBQSwECLQAU&#10;AAYACAAAACEAtoM4kv4AAADhAQAAEwAAAAAAAAAAAAAAAAAAAAAAW0NvbnRlbnRfVHlwZXNdLnht&#10;bFBLAQItABQABgAIAAAAIQA4/SH/1gAAAJQBAAALAAAAAAAAAAAAAAAAAC8BAABfcmVscy8ucmVs&#10;c1BLAQItABQABgAIAAAAIQCr0k7+tgEAAF8DAAAOAAAAAAAAAAAAAAAAAC4CAABkcnMvZTJvRG9j&#10;LnhtbFBLAQItABQABgAIAAAAIQAKbZlF2wAAAAUBAAAPAAAAAAAAAAAAAAAAABAEAABkcnMvZG93&#10;bnJldi54bWxQSwUGAAAAAAQABADzAAAAGAUAAAAA&#10;" o:allowincell="f" strokeweight="2pt">
                <o:lock v:ext="edit" shapetype="f"/>
              </v:line>
            </w:pict>
          </mc:Fallback>
        </mc:AlternateContent>
      </w:r>
    </w:p>
    <w:p w14:paraId="461C6F04" w14:textId="77777777" w:rsidR="00AA58AC" w:rsidRPr="001E6F29" w:rsidRDefault="00AA58AC" w:rsidP="00AA58AC">
      <w:pPr>
        <w:tabs>
          <w:tab w:val="right" w:pos="10512"/>
        </w:tabs>
        <w:rPr>
          <w:rFonts w:ascii="Book Antiqua" w:eastAsia="Helvetica" w:hAnsi="Helvetica"/>
          <w:sz w:val="22"/>
          <w:szCs w:val="22"/>
        </w:rPr>
      </w:pPr>
      <w:r w:rsidRPr="001E6F29">
        <w:rPr>
          <w:rFonts w:ascii="Book Antiqua" w:eastAsia="Helvetica" w:hAnsi="Helvetica"/>
          <w:noProof/>
          <w:sz w:val="22"/>
          <w:szCs w:val="22"/>
        </w:rPr>
        <mc:AlternateContent>
          <mc:Choice Requires="wps">
            <w:drawing>
              <wp:anchor distT="0" distB="0" distL="114300" distR="114300" simplePos="0" relativeHeight="251659264" behindDoc="0" locked="0" layoutInCell="1" allowOverlap="1" wp14:anchorId="4DADA8A4" wp14:editId="6CC47FB4">
                <wp:simplePos x="0" y="0"/>
                <wp:positionH relativeFrom="column">
                  <wp:posOffset>1927860</wp:posOffset>
                </wp:positionH>
                <wp:positionV relativeFrom="paragraph">
                  <wp:posOffset>5080</wp:posOffset>
                </wp:positionV>
                <wp:extent cx="4746625" cy="2148840"/>
                <wp:effectExtent l="0" t="0" r="15875"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6625" cy="2148840"/>
                        </a:xfrm>
                        <a:prstGeom prst="rect">
                          <a:avLst/>
                        </a:prstGeom>
                        <a:solidFill>
                          <a:prstClr val="white"/>
                        </a:solidFill>
                        <a:ln w="9525" cap="flat" cmpd="sng">
                          <a:solidFill>
                            <a:prstClr val="black"/>
                          </a:solidFill>
                          <a:prstDash val="solid"/>
                          <a:miter lim="800000"/>
                          <a:tailEnd type="none" w="med" len="med"/>
                        </a:ln>
                      </wps:spPr>
                      <wps:txbx>
                        <w:txbxContent>
                          <w:p w14:paraId="0F3C9A75" w14:textId="77777777" w:rsidR="00AA58AC" w:rsidRDefault="00AA58AC" w:rsidP="00AA58AC">
                            <w:pPr>
                              <w:rPr>
                                <w:rFonts w:ascii="Book Antiqua" w:eastAsia="Helvetica" w:hAnsi="Helvetica"/>
                                <w:sz w:val="22"/>
                                <w:szCs w:val="22"/>
                              </w:rPr>
                            </w:pPr>
                            <w:r>
                              <w:rPr>
                                <w:rFonts w:ascii="Book Antiqua" w:eastAsia="Helvetica" w:hAnsi="Helvetica"/>
                                <w:sz w:val="22"/>
                                <w:szCs w:val="22"/>
                              </w:rPr>
                              <w:t>Ted has served as Vice President &amp; Sr. Counsel for Company Affairs and Corporate Responsibility at L Brands for nearly two decades.  In this role, Ted provides strategic advice to the company and its owner and founder Les Wexner.</w:t>
                            </w:r>
                          </w:p>
                          <w:p w14:paraId="22FE37CC" w14:textId="77777777" w:rsidR="00AA58AC" w:rsidRDefault="00AA58AC" w:rsidP="00AA58AC">
                            <w:pPr>
                              <w:rPr>
                                <w:rFonts w:ascii="Book Antiqua" w:eastAsia="Helvetica" w:hAnsi="Helvetica"/>
                                <w:sz w:val="22"/>
                                <w:szCs w:val="22"/>
                              </w:rPr>
                            </w:pPr>
                          </w:p>
                          <w:p w14:paraId="0DAF56EB" w14:textId="46AA16FD" w:rsidR="00AA58AC" w:rsidRDefault="00EA1BF8" w:rsidP="00AA58AC">
                            <w:pPr>
                              <w:rPr>
                                <w:rFonts w:ascii="Book Antiqua" w:eastAsia="Helvetica" w:hAnsi="Helvetica"/>
                                <w:sz w:val="22"/>
                                <w:szCs w:val="22"/>
                              </w:rPr>
                            </w:pPr>
                            <w:r w:rsidRPr="00EA1BF8">
                              <w:rPr>
                                <w:rFonts w:ascii="Book Antiqua" w:eastAsia="Helvetica" w:hAnsi="Helvetica"/>
                                <w:sz w:val="22"/>
                                <w:szCs w:val="22"/>
                              </w:rPr>
                              <w:t>Created in 1963, L Brands is the largest Owner-Founder led lingerie, beauty, and home fragrance company in America.  L Brands, through Victoria</w:t>
                            </w:r>
                            <w:r w:rsidRPr="00EA1BF8">
                              <w:rPr>
                                <w:rFonts w:ascii="Book Antiqua" w:eastAsia="Helvetica" w:hAnsi="Helvetica"/>
                                <w:sz w:val="22"/>
                                <w:szCs w:val="22"/>
                              </w:rPr>
                              <w:t>’</w:t>
                            </w:r>
                            <w:r w:rsidRPr="00EA1BF8">
                              <w:rPr>
                                <w:rFonts w:ascii="Book Antiqua" w:eastAsia="Helvetica" w:hAnsi="Helvetica"/>
                                <w:sz w:val="22"/>
                                <w:szCs w:val="22"/>
                              </w:rPr>
                              <w:t>s Secret, PINK and Bath &amp; Body Works, operates 2,943 company-owned specialty stores in the United States, Canada, the United Kingdom and Greater China, and its brands are also sold in more than 650 franchised locations worldwide</w:t>
                            </w:r>
                            <w:r w:rsidR="00AA58AC">
                              <w:rPr>
                                <w:rFonts w:ascii="Book Antiqua" w:eastAsia="Helvetica" w:hAnsi="Helvetica"/>
                                <w:sz w:val="22"/>
                                <w:szCs w:val="22"/>
                              </w:rPr>
                              <w:t>.</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a:noAutofit/>
                      </wps:bodyPr>
                    </wps:wsp>
                  </a:graphicData>
                </a:graphic>
                <wp14:sizeRelV relativeFrom="margin">
                  <wp14:pctHeight>0</wp14:pctHeight>
                </wp14:sizeRelV>
              </wp:anchor>
            </w:drawing>
          </mc:Choice>
          <mc:Fallback>
            <w:pict>
              <v:shapetype w14:anchorId="4DADA8A4" id="_x0000_t202" coordsize="21600,21600" o:spt="202" path="m,l,21600r21600,l21600,xe">
                <v:stroke joinstyle="miter"/>
                <v:path gradientshapeok="t" o:connecttype="rect"/>
              </v:shapetype>
              <v:shape id="Text Box 2" o:spid="_x0000_s1026" type="#_x0000_t202" style="position:absolute;margin-left:151.8pt;margin-top:.4pt;width:373.75pt;height:16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4/jQIAACwFAAAOAAAAZHJzL2Uyb0RvYy54bWysVF1P2zAUfZ+0/2D5faStCpSIFHUwpkkV&#10;IJWJZ9dxGgt/zXbbdL9+x04LHWMv0/LgXPse389zfXnVaUU2wgdpTUWHJwNKhOG2lmZV0e+Pt58m&#10;lITITM2UNaKiOxHo1fTjh8utK8XItlbVwhMYMaHcuoq2MbqyKAJvhWbhxDphoGys1yxi61dF7dkW&#10;1rUqRoPBWbG1vnbechECTm96JZ1m+00jeLxvmiAiURVFbDGvPq/LtBbTS1auPHOt5Psw2D9EoZk0&#10;cPpi6oZFRtZe/mFKS+5tsE084VYXtmkkFzkHZDMcvMlm0TInci4oTnAvZQr/zyy/2zx4Imv0DuUx&#10;TKNHj6KL5LPtyCiVZ+tCCdTCARc7HAOaUw1ubvlzAKQ4wvQXAtCpHF3jdfojUYKLcLF7qXrywnE4&#10;Ph+fnY1OKeHQjYbjyWSc+1K8Xnc+xK/CapKEinq0NYfANvMQUwCsPECSt2CVrG+lUmmTFNfKkw0D&#10;BbatjCJlhRu/oZQh24penOY4GIjYKBYRknYoTTCrPuO/2l0qxp/fs5u837DQ9u6zy55zGoF4oqSu&#10;6GSQvv44Mqm+mJrEnUMnDGaGpsC0qClRAiOWpD5+ZfaV74udehC7ZQdlEpe23qFj3vaUD47fSsQy&#10;ZyE+MA+OoxeY23iPpVEWPuxeoqS1/ud75wkP6kGLoDAzqMyPNfMIUX0zIOXFcIzWkZg349PzETb+&#10;WLM81pi1vrboyRAvhONZTPioDmLjrX7CeM+SV6iY4fBdUfSlF69jP8l4HriYzTIIY+VYnJuF42l/&#10;YMBj98S82/Mngnp39jBdrHxDox6bbho7W0fbyMyx16ru646RzETaPx9p5o/3GfX6yE1/AQAA//8D&#10;AFBLAwQUAAYACAAAACEA89pDsd4AAAAJAQAADwAAAGRycy9kb3ducmV2LnhtbEyP3UrDQBCF7wXf&#10;YRnBO7ubhhZNsyn+IIgIxaYPsM1Os9HsbMhu2/j2Tq/0cvgOZ75TriffixOOsQukIZspEEhNsB21&#10;Gnb16909iJgMWdMHQg0/GGFdXV+VprDhTJ942qZWcAnFwmhwKQ2FlLFx6E2chQGJ2SGM3iQ+x1ba&#10;0Zy53PdyrtRSetMRf3BmwGeHzff26DW8fOWbHXXO+iF/e6/rj2mxkU9a395MjysQCaf0F4aLPqtD&#10;xU77cCQbRa8hV/mSoxp4wAWrRZaB2DPIH+Ygq1L+X1D9AgAA//8DAFBLAQItABQABgAIAAAAIQC2&#10;gziS/gAAAOEBAAATAAAAAAAAAAAAAAAAAAAAAABbQ29udGVudF9UeXBlc10ueG1sUEsBAi0AFAAG&#10;AAgAAAAhADj9If/WAAAAlAEAAAsAAAAAAAAAAAAAAAAALwEAAF9yZWxzLy5yZWxzUEsBAi0AFAAG&#10;AAgAAAAhAMsezj+NAgAALAUAAA4AAAAAAAAAAAAAAAAALgIAAGRycy9lMm9Eb2MueG1sUEsBAi0A&#10;FAAGAAgAAAAhAPPaQ7HeAAAACQEAAA8AAAAAAAAAAAAAAAAA5wQAAGRycy9kb3ducmV2LnhtbFBL&#10;BQYAAAAABAAEAPMAAADyBQAAAAA=&#10;">
                <v:path arrowok="t"/>
                <v:textbox>
                  <w:txbxContent>
                    <w:p w14:paraId="0F3C9A75" w14:textId="77777777" w:rsidR="00AA58AC" w:rsidRDefault="00AA58AC" w:rsidP="00AA58AC">
                      <w:pPr>
                        <w:rPr>
                          <w:rFonts w:ascii="Book Antiqua" w:eastAsia="Helvetica" w:hAnsi="Helvetica"/>
                          <w:sz w:val="22"/>
                          <w:szCs w:val="22"/>
                        </w:rPr>
                      </w:pPr>
                      <w:r>
                        <w:rPr>
                          <w:rFonts w:ascii="Book Antiqua" w:eastAsia="Helvetica" w:hAnsi="Helvetica"/>
                          <w:sz w:val="22"/>
                          <w:szCs w:val="22"/>
                        </w:rPr>
                        <w:t>Ted has served as Vice President &amp; Sr. Counsel for Company Affairs and Corporate Responsibility at L Brands for nearly two decades.  In this role, Ted provides strategic advice to the company and its owner and founder Les Wexner.</w:t>
                      </w:r>
                    </w:p>
                    <w:p w14:paraId="22FE37CC" w14:textId="77777777" w:rsidR="00AA58AC" w:rsidRDefault="00AA58AC" w:rsidP="00AA58AC">
                      <w:pPr>
                        <w:rPr>
                          <w:rFonts w:ascii="Book Antiqua" w:eastAsia="Helvetica" w:hAnsi="Helvetica"/>
                          <w:sz w:val="22"/>
                          <w:szCs w:val="22"/>
                        </w:rPr>
                      </w:pPr>
                    </w:p>
                    <w:p w14:paraId="0DAF56EB" w14:textId="46AA16FD" w:rsidR="00AA58AC" w:rsidRDefault="00EA1BF8" w:rsidP="00AA58AC">
                      <w:pPr>
                        <w:rPr>
                          <w:rFonts w:ascii="Book Antiqua" w:eastAsia="Helvetica" w:hAnsi="Helvetica"/>
                          <w:sz w:val="22"/>
                          <w:szCs w:val="22"/>
                        </w:rPr>
                      </w:pPr>
                      <w:r w:rsidRPr="00EA1BF8">
                        <w:rPr>
                          <w:rFonts w:ascii="Book Antiqua" w:eastAsia="Helvetica" w:hAnsi="Helvetica"/>
                          <w:sz w:val="22"/>
                          <w:szCs w:val="22"/>
                        </w:rPr>
                        <w:t>Created in 1963, L Brands is the largest Owner-Founder led lingerie, beauty, and home fragrance company in America.  L Brands, through Victoria</w:t>
                      </w:r>
                      <w:r w:rsidRPr="00EA1BF8">
                        <w:rPr>
                          <w:rFonts w:ascii="Book Antiqua" w:eastAsia="Helvetica" w:hAnsi="Helvetica"/>
                          <w:sz w:val="22"/>
                          <w:szCs w:val="22"/>
                        </w:rPr>
                        <w:t>’</w:t>
                      </w:r>
                      <w:r w:rsidRPr="00EA1BF8">
                        <w:rPr>
                          <w:rFonts w:ascii="Book Antiqua" w:eastAsia="Helvetica" w:hAnsi="Helvetica"/>
                          <w:sz w:val="22"/>
                          <w:szCs w:val="22"/>
                        </w:rPr>
                        <w:t>s Secret, PINK and Bath &amp; Body Works, operates 2,943 company-owned specialty stores in the United States, Canada, the United Kingdom and Greater China, and its brands are also sold in more than 650 franchised locations worldwide</w:t>
                      </w:r>
                      <w:r w:rsidR="00AA58AC">
                        <w:rPr>
                          <w:rFonts w:ascii="Book Antiqua" w:eastAsia="Helvetica" w:hAnsi="Helvetica"/>
                          <w:sz w:val="22"/>
                          <w:szCs w:val="22"/>
                        </w:rPr>
                        <w:t>.</w:t>
                      </w:r>
                    </w:p>
                  </w:txbxContent>
                </v:textbox>
              </v:shape>
            </w:pict>
          </mc:Fallback>
        </mc:AlternateContent>
      </w:r>
      <w:r>
        <w:rPr>
          <w:rFonts w:ascii="Book Antiqua" w:eastAsia="Helvetica" w:hAnsi="Helvetica"/>
          <w:noProof/>
          <w:sz w:val="22"/>
          <w:szCs w:val="22"/>
        </w:rPr>
        <w:drawing>
          <wp:inline distT="0" distB="0" distL="0" distR="0" wp14:anchorId="129760C7" wp14:editId="6A03D5D8">
            <wp:extent cx="1907540" cy="2164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d2019file.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0718" cy="2179030"/>
                    </a:xfrm>
                    <a:prstGeom prst="rect">
                      <a:avLst/>
                    </a:prstGeom>
                  </pic:spPr>
                </pic:pic>
              </a:graphicData>
            </a:graphic>
          </wp:inline>
        </w:drawing>
      </w:r>
    </w:p>
    <w:p w14:paraId="4BDBD4E7" w14:textId="77777777" w:rsidR="00AA58AC" w:rsidRDefault="00AA58AC" w:rsidP="00AA58AC">
      <w:pPr>
        <w:tabs>
          <w:tab w:val="right" w:pos="10512"/>
        </w:tabs>
        <w:rPr>
          <w:rFonts w:ascii="Book Antiqua" w:eastAsia="Helvetica" w:hAnsi="Helvetica"/>
          <w:sz w:val="22"/>
          <w:szCs w:val="22"/>
        </w:rPr>
      </w:pPr>
    </w:p>
    <w:p w14:paraId="4B8383B3" w14:textId="120C557A" w:rsidR="00AA58AC" w:rsidRPr="001E6F29" w:rsidRDefault="00AA58AC" w:rsidP="00AA58AC">
      <w:pPr>
        <w:tabs>
          <w:tab w:val="right" w:pos="10512"/>
        </w:tabs>
        <w:rPr>
          <w:rFonts w:ascii="Book Antiqua" w:eastAsia="Helvetica" w:hAnsi="Helvetica"/>
          <w:sz w:val="22"/>
          <w:szCs w:val="22"/>
        </w:rPr>
      </w:pPr>
      <w:r w:rsidRPr="7AC9F397">
        <w:rPr>
          <w:rFonts w:ascii="Book Antiqua" w:eastAsia="Helvetica" w:hAnsi="Helvetica"/>
          <w:sz w:val="22"/>
          <w:szCs w:val="22"/>
        </w:rPr>
        <w:t xml:space="preserve">As a corporate strategist and guardian of Brand reputation, Ted has a proven track record of performance in all facets of corporate relations (external affairs, communications, marketing and government affairs) and legal affairs (brand protection, international trade).  </w:t>
      </w:r>
      <w:r w:rsidR="0047326B" w:rsidRPr="0047326B">
        <w:rPr>
          <w:rFonts w:ascii="Book Antiqua" w:eastAsia="Helvetica" w:hAnsi="Helvetica"/>
          <w:sz w:val="22"/>
          <w:szCs w:val="22"/>
        </w:rPr>
        <w:t>Ted co-developed a sustainable organic cotton program for Victoria</w:t>
      </w:r>
      <w:r w:rsidR="0047326B" w:rsidRPr="0047326B">
        <w:rPr>
          <w:rFonts w:ascii="Book Antiqua" w:eastAsia="Helvetica" w:hAnsi="Helvetica"/>
          <w:sz w:val="22"/>
          <w:szCs w:val="22"/>
        </w:rPr>
        <w:t>’</w:t>
      </w:r>
      <w:r w:rsidR="0047326B" w:rsidRPr="0047326B">
        <w:rPr>
          <w:rFonts w:ascii="Book Antiqua" w:eastAsia="Helvetica" w:hAnsi="Helvetica"/>
          <w:sz w:val="22"/>
          <w:szCs w:val="22"/>
        </w:rPr>
        <w:t>s Secret, designed a framework to protect L Brands</w:t>
      </w:r>
      <w:r w:rsidR="0047326B" w:rsidRPr="0047326B">
        <w:rPr>
          <w:rFonts w:ascii="Book Antiqua" w:eastAsia="Helvetica" w:hAnsi="Helvetica"/>
          <w:sz w:val="22"/>
          <w:szCs w:val="22"/>
        </w:rPr>
        <w:t>’</w:t>
      </w:r>
      <w:r w:rsidR="0047326B" w:rsidRPr="0047326B">
        <w:rPr>
          <w:rFonts w:ascii="Book Antiqua" w:eastAsia="Helvetica" w:hAnsi="Helvetica"/>
          <w:sz w:val="22"/>
          <w:szCs w:val="22"/>
        </w:rPr>
        <w:t xml:space="preserve"> intellectual property interests in overseas markets, implemented a strategy for proactive compliance with FCPA guidelines, and co-led an economic development project for L Brands</w:t>
      </w:r>
      <w:r w:rsidR="0047326B" w:rsidRPr="0047326B">
        <w:rPr>
          <w:rFonts w:ascii="Book Antiqua" w:eastAsia="Helvetica" w:hAnsi="Helvetica"/>
          <w:sz w:val="22"/>
          <w:szCs w:val="22"/>
        </w:rPr>
        <w:t>’</w:t>
      </w:r>
      <w:r w:rsidR="0047326B" w:rsidRPr="0047326B">
        <w:rPr>
          <w:rFonts w:ascii="Book Antiqua" w:eastAsia="Helvetica" w:hAnsi="Helvetica"/>
          <w:sz w:val="22"/>
          <w:szCs w:val="22"/>
        </w:rPr>
        <w:t xml:space="preserve"> beauty and personal care manufacturing campus in Ohio</w:t>
      </w:r>
      <w:r w:rsidR="0047326B">
        <w:rPr>
          <w:rFonts w:ascii="Book Antiqua" w:eastAsia="Helvetica" w:hAnsi="Helvetica"/>
          <w:sz w:val="22"/>
          <w:szCs w:val="22"/>
        </w:rPr>
        <w:t>.</w:t>
      </w:r>
    </w:p>
    <w:p w14:paraId="0F604571" w14:textId="77777777" w:rsidR="00AA58AC" w:rsidRPr="001E6F29" w:rsidRDefault="00AA58AC" w:rsidP="00AA58AC">
      <w:pPr>
        <w:tabs>
          <w:tab w:val="right" w:pos="10512"/>
        </w:tabs>
        <w:rPr>
          <w:rFonts w:ascii="Book Antiqua" w:eastAsia="Helvetica" w:hAnsi="Helvetica"/>
          <w:sz w:val="22"/>
          <w:szCs w:val="22"/>
        </w:rPr>
      </w:pPr>
    </w:p>
    <w:p w14:paraId="7B54CA9A" w14:textId="77777777" w:rsidR="00AA58AC" w:rsidRPr="001E6F29" w:rsidRDefault="00AA58AC" w:rsidP="00AA58AC">
      <w:pPr>
        <w:tabs>
          <w:tab w:val="right" w:pos="10512"/>
        </w:tabs>
        <w:rPr>
          <w:rFonts w:ascii="Book Antiqua" w:eastAsia="Helvetica" w:hAnsi="Helvetica"/>
          <w:sz w:val="22"/>
          <w:szCs w:val="22"/>
        </w:rPr>
      </w:pPr>
      <w:r w:rsidRPr="7AC9F397">
        <w:rPr>
          <w:rFonts w:ascii="Book Antiqua" w:eastAsia="Helvetica" w:hAnsi="Helvetica"/>
          <w:sz w:val="22"/>
          <w:szCs w:val="22"/>
        </w:rPr>
        <w:t>Prior to his role at L Brands, Ted served as a Senior Advisor to the Ohio Attorney General.  In this capacity, he advised the Attorney General on a broad range of policy matters while overseeing all litigation assigned to private counsel on behalf of the State of Ohio.  Ted co-managed the State</w:t>
      </w:r>
      <w:r w:rsidRPr="7AC9F397">
        <w:rPr>
          <w:rFonts w:ascii="Book Antiqua" w:eastAsia="Helvetica" w:hAnsi="Helvetica"/>
          <w:sz w:val="22"/>
          <w:szCs w:val="22"/>
        </w:rPr>
        <w:t>’</w:t>
      </w:r>
      <w:r w:rsidRPr="7AC9F397">
        <w:rPr>
          <w:rFonts w:ascii="Book Antiqua" w:eastAsia="Helvetica" w:hAnsi="Helvetica"/>
          <w:sz w:val="22"/>
          <w:szCs w:val="22"/>
        </w:rPr>
        <w:t>s plan to liquidate Ohio</w:t>
      </w:r>
      <w:r w:rsidRPr="7AC9F397">
        <w:rPr>
          <w:rFonts w:ascii="Book Antiqua" w:eastAsia="Helvetica" w:hAnsi="Helvetica"/>
          <w:sz w:val="22"/>
          <w:szCs w:val="22"/>
        </w:rPr>
        <w:t>’</w:t>
      </w:r>
      <w:r w:rsidRPr="7AC9F397">
        <w:rPr>
          <w:rFonts w:ascii="Book Antiqua" w:eastAsia="Helvetica" w:hAnsi="Helvetica"/>
          <w:sz w:val="22"/>
          <w:szCs w:val="22"/>
        </w:rPr>
        <w:t>s largest private medical insurance company, retained counsel to pursue recovery of Ohio</w:t>
      </w:r>
      <w:r w:rsidRPr="7AC9F397">
        <w:rPr>
          <w:rFonts w:ascii="Book Antiqua" w:eastAsia="Helvetica" w:hAnsi="Helvetica"/>
          <w:sz w:val="22"/>
          <w:szCs w:val="22"/>
        </w:rPr>
        <w:t>’</w:t>
      </w:r>
      <w:r w:rsidRPr="7AC9F397">
        <w:rPr>
          <w:rFonts w:ascii="Book Antiqua" w:eastAsia="Helvetica" w:hAnsi="Helvetica"/>
          <w:sz w:val="22"/>
          <w:szCs w:val="22"/>
        </w:rPr>
        <w:t>s pension funds losses in the Enron crisis, and co-directed two of the largest consumer protection cases in Ohio</w:t>
      </w:r>
      <w:r w:rsidRPr="7AC9F397">
        <w:rPr>
          <w:rFonts w:ascii="Book Antiqua" w:eastAsia="Helvetica" w:hAnsi="Helvetica"/>
          <w:sz w:val="22"/>
          <w:szCs w:val="22"/>
        </w:rPr>
        <w:t>’</w:t>
      </w:r>
      <w:r w:rsidRPr="7AC9F397">
        <w:rPr>
          <w:rFonts w:ascii="Book Antiqua" w:eastAsia="Helvetica" w:hAnsi="Helvetica"/>
          <w:sz w:val="22"/>
          <w:szCs w:val="22"/>
        </w:rPr>
        <w:t>s history (the Firestone Tires and Anti-tobacco/smoking campaigns).</w:t>
      </w:r>
    </w:p>
    <w:p w14:paraId="7EED6BE1" w14:textId="77777777" w:rsidR="00AA58AC" w:rsidRPr="001E6F29" w:rsidRDefault="00AA58AC" w:rsidP="00AA58AC">
      <w:pPr>
        <w:tabs>
          <w:tab w:val="right" w:pos="10512"/>
        </w:tabs>
        <w:rPr>
          <w:rFonts w:ascii="Book Antiqua" w:eastAsia="Helvetica" w:hAnsi="Helvetica"/>
          <w:sz w:val="22"/>
          <w:szCs w:val="22"/>
        </w:rPr>
      </w:pPr>
    </w:p>
    <w:p w14:paraId="75509357" w14:textId="77777777" w:rsidR="00AA58AC" w:rsidRPr="001E6F29" w:rsidRDefault="00AA58AC" w:rsidP="00AA58AC">
      <w:pPr>
        <w:tabs>
          <w:tab w:val="right" w:pos="10512"/>
        </w:tabs>
        <w:rPr>
          <w:rFonts w:ascii="Book Antiqua" w:eastAsia="Helvetica" w:hAnsi="Helvetica"/>
          <w:sz w:val="22"/>
          <w:szCs w:val="22"/>
        </w:rPr>
      </w:pPr>
      <w:r w:rsidRPr="001E6F29">
        <w:rPr>
          <w:rFonts w:ascii="Book Antiqua" w:eastAsia="Helvetica" w:hAnsi="Helvetica"/>
          <w:sz w:val="22"/>
          <w:szCs w:val="22"/>
        </w:rPr>
        <w:t xml:space="preserve">As a Special Assistant United States Attorney and co-leader of the Financial Crimes Unit, Ted pursued recovery of assets in one of the largest tax fraud cases in the Southern District of Ohio.  He prosecuted health care fraud, asset forfeiture, and crimes committed on federal lands </w:t>
      </w:r>
      <w:r w:rsidRPr="001E6F29">
        <w:rPr>
          <w:rFonts w:ascii="Book Antiqua" w:eastAsia="Helvetica" w:hAnsi="Helvetica"/>
          <w:sz w:val="22"/>
          <w:szCs w:val="22"/>
        </w:rPr>
        <w:t>–</w:t>
      </w:r>
      <w:r w:rsidRPr="001E6F29">
        <w:rPr>
          <w:rFonts w:ascii="Book Antiqua" w:eastAsia="Helvetica" w:hAnsi="Helvetica"/>
          <w:sz w:val="22"/>
          <w:szCs w:val="22"/>
        </w:rPr>
        <w:t xml:space="preserve"> Wayne National Forrest.  As a deputy counsel to the Governor of Ohio, Ted had oversight responsibility for all litigation involving the Governor and Ohio</w:t>
      </w:r>
      <w:r w:rsidRPr="001E6F29">
        <w:rPr>
          <w:rFonts w:ascii="Book Antiqua" w:eastAsia="Helvetica" w:hAnsi="Helvetica"/>
          <w:sz w:val="22"/>
          <w:szCs w:val="22"/>
        </w:rPr>
        <w:t>’</w:t>
      </w:r>
      <w:r w:rsidRPr="001E6F29">
        <w:rPr>
          <w:rFonts w:ascii="Book Antiqua" w:eastAsia="Helvetica" w:hAnsi="Helvetica"/>
          <w:sz w:val="22"/>
          <w:szCs w:val="22"/>
        </w:rPr>
        <w:t>s cabinet agencies.  He helped to implement the State</w:t>
      </w:r>
      <w:r w:rsidRPr="001E6F29">
        <w:rPr>
          <w:rFonts w:ascii="Book Antiqua" w:eastAsia="Helvetica" w:hAnsi="Helvetica"/>
          <w:sz w:val="22"/>
          <w:szCs w:val="22"/>
        </w:rPr>
        <w:t>’</w:t>
      </w:r>
      <w:r w:rsidRPr="001E6F29">
        <w:rPr>
          <w:rFonts w:ascii="Book Antiqua" w:eastAsia="Helvetica" w:hAnsi="Helvetica"/>
          <w:sz w:val="22"/>
          <w:szCs w:val="22"/>
        </w:rPr>
        <w:t xml:space="preserve">s crisis plan for the largest prison riot in Ohio history and in the aftermath of </w:t>
      </w:r>
      <w:r>
        <w:rPr>
          <w:rFonts w:ascii="Book Antiqua" w:eastAsia="Helvetica" w:hAnsi="Helvetica"/>
          <w:sz w:val="22"/>
          <w:szCs w:val="22"/>
        </w:rPr>
        <w:t>the State</w:t>
      </w:r>
      <w:r>
        <w:rPr>
          <w:rFonts w:ascii="Book Antiqua" w:eastAsia="Helvetica" w:hAnsi="Helvetica"/>
          <w:sz w:val="22"/>
          <w:szCs w:val="22"/>
        </w:rPr>
        <w:t>’</w:t>
      </w:r>
      <w:r>
        <w:rPr>
          <w:rFonts w:ascii="Book Antiqua" w:eastAsia="Helvetica" w:hAnsi="Helvetica"/>
          <w:sz w:val="22"/>
          <w:szCs w:val="22"/>
        </w:rPr>
        <w:t xml:space="preserve">s </w:t>
      </w:r>
      <w:r w:rsidRPr="001E6F29">
        <w:rPr>
          <w:rFonts w:ascii="Book Antiqua" w:eastAsia="Helvetica" w:hAnsi="Helvetica"/>
          <w:sz w:val="22"/>
          <w:szCs w:val="22"/>
        </w:rPr>
        <w:t>first public sector workplace shooting.</w:t>
      </w:r>
    </w:p>
    <w:p w14:paraId="2F317382" w14:textId="77777777" w:rsidR="00AA58AC" w:rsidRPr="001E6F29" w:rsidRDefault="00AA58AC" w:rsidP="00AA58AC">
      <w:pPr>
        <w:tabs>
          <w:tab w:val="right" w:pos="10512"/>
        </w:tabs>
        <w:rPr>
          <w:rFonts w:ascii="Book Antiqua" w:eastAsia="Helvetica" w:hAnsi="Helvetica"/>
          <w:sz w:val="22"/>
          <w:szCs w:val="22"/>
        </w:rPr>
      </w:pPr>
    </w:p>
    <w:p w14:paraId="1AB619D9" w14:textId="10149D69" w:rsidR="007E4A54" w:rsidRDefault="00AA58AC" w:rsidP="00AA58AC">
      <w:pPr>
        <w:tabs>
          <w:tab w:val="right" w:pos="10512"/>
        </w:tabs>
        <w:rPr>
          <w:rFonts w:ascii="Book Antiqua" w:eastAsia="Helvetica" w:hAnsi="Helvetica"/>
          <w:sz w:val="22"/>
          <w:szCs w:val="22"/>
        </w:rPr>
      </w:pPr>
      <w:r w:rsidRPr="001E6F29">
        <w:rPr>
          <w:rFonts w:ascii="Book Antiqua" w:eastAsia="Helvetica" w:hAnsi="Helvetica"/>
          <w:sz w:val="22"/>
          <w:szCs w:val="22"/>
        </w:rPr>
        <w:t xml:space="preserve">Ted is a recognized leader in the community.  He represents L Brands </w:t>
      </w:r>
      <w:r>
        <w:rPr>
          <w:rFonts w:ascii="Book Antiqua" w:eastAsia="Helvetica" w:hAnsi="Helvetica"/>
          <w:sz w:val="22"/>
          <w:szCs w:val="22"/>
        </w:rPr>
        <w:t xml:space="preserve">and its Founder </w:t>
      </w:r>
      <w:r w:rsidRPr="001E6F29">
        <w:rPr>
          <w:rFonts w:ascii="Book Antiqua" w:eastAsia="Helvetica" w:hAnsi="Helvetica"/>
          <w:sz w:val="22"/>
          <w:szCs w:val="22"/>
        </w:rPr>
        <w:t xml:space="preserve">as an ambassador for civic and philanthropic endeavors and has served as a trustee for </w:t>
      </w:r>
      <w:r>
        <w:rPr>
          <w:rFonts w:ascii="Book Antiqua" w:eastAsia="Helvetica" w:hAnsi="Helvetica"/>
          <w:sz w:val="22"/>
          <w:szCs w:val="22"/>
        </w:rPr>
        <w:t xml:space="preserve">numerous </w:t>
      </w:r>
      <w:r w:rsidRPr="001E6F29">
        <w:rPr>
          <w:rFonts w:ascii="Book Antiqua" w:eastAsia="Helvetica" w:hAnsi="Helvetica"/>
          <w:sz w:val="22"/>
          <w:szCs w:val="22"/>
        </w:rPr>
        <w:t xml:space="preserve">civic and non-profit organizations over the last 25 years.  In this capacity, Ted </w:t>
      </w:r>
      <w:r w:rsidR="007E4A54">
        <w:rPr>
          <w:rFonts w:ascii="Book Antiqua" w:eastAsia="Helvetica" w:hAnsi="Helvetica"/>
          <w:sz w:val="22"/>
          <w:szCs w:val="22"/>
        </w:rPr>
        <w:t xml:space="preserve">helped </w:t>
      </w:r>
      <w:r w:rsidRPr="001E6F29">
        <w:rPr>
          <w:rFonts w:ascii="Book Antiqua" w:eastAsia="Helvetica" w:hAnsi="Helvetica"/>
          <w:sz w:val="22"/>
          <w:szCs w:val="22"/>
        </w:rPr>
        <w:t>secure significant public financial support for the construction of the James Cancer &amp; Solove Research Hospital at The Ohio State University and federal funding for Graduate Medical Education program at Nationwide Children's Hospital.</w:t>
      </w:r>
    </w:p>
    <w:p w14:paraId="3959BAD2" w14:textId="7CADCC9B" w:rsidR="007E4A54" w:rsidRDefault="007E4A54" w:rsidP="00AA58AC">
      <w:pPr>
        <w:tabs>
          <w:tab w:val="right" w:pos="10512"/>
        </w:tabs>
        <w:rPr>
          <w:rFonts w:ascii="Book Antiqua" w:eastAsia="Helvetica" w:hAnsi="Helvetica"/>
          <w:sz w:val="22"/>
          <w:szCs w:val="22"/>
        </w:rPr>
      </w:pPr>
      <w:r>
        <w:rPr>
          <w:rFonts w:ascii="Book Antiqua" w:eastAsia="Helvetica" w:hAnsi="Helvetica"/>
          <w:sz w:val="22"/>
          <w:szCs w:val="22"/>
        </w:rPr>
        <w:t>Ted earned his bachelor</w:t>
      </w:r>
      <w:r>
        <w:rPr>
          <w:rFonts w:ascii="Book Antiqua" w:eastAsia="Helvetica" w:hAnsi="Helvetica"/>
          <w:sz w:val="22"/>
          <w:szCs w:val="22"/>
        </w:rPr>
        <w:t>’</w:t>
      </w:r>
      <w:r>
        <w:rPr>
          <w:rFonts w:ascii="Book Antiqua" w:eastAsia="Helvetica" w:hAnsi="Helvetica"/>
          <w:sz w:val="22"/>
          <w:szCs w:val="22"/>
        </w:rPr>
        <w:t>s degree in Political Science from Wittenberg University, a law degree from The Ohio State University Moritz College of Law, and a Master</w:t>
      </w:r>
      <w:r>
        <w:rPr>
          <w:rFonts w:ascii="Book Antiqua" w:eastAsia="Helvetica" w:hAnsi="Helvetica"/>
          <w:sz w:val="22"/>
          <w:szCs w:val="22"/>
        </w:rPr>
        <w:t>’</w:t>
      </w:r>
      <w:r>
        <w:rPr>
          <w:rFonts w:ascii="Book Antiqua" w:eastAsia="Helvetica" w:hAnsi="Helvetica"/>
          <w:sz w:val="22"/>
          <w:szCs w:val="22"/>
        </w:rPr>
        <w:t>s Degree in Sports Management from The Ohio State University School of Human Ecology and Education.</w:t>
      </w:r>
    </w:p>
    <w:p w14:paraId="328F546A" w14:textId="77777777" w:rsidR="00810673" w:rsidRDefault="00810673" w:rsidP="00AA58AC">
      <w:pPr>
        <w:tabs>
          <w:tab w:val="right" w:pos="10512"/>
        </w:tabs>
        <w:rPr>
          <w:rFonts w:ascii="Book Antiqua" w:eastAsia="Helvetica" w:hAnsi="Helvetica"/>
          <w:sz w:val="22"/>
          <w:szCs w:val="22"/>
        </w:rPr>
      </w:pPr>
      <w:bookmarkStart w:id="0" w:name="_GoBack"/>
      <w:bookmarkEnd w:id="0"/>
    </w:p>
    <w:p w14:paraId="61902FCC" w14:textId="77777777" w:rsidR="0001101C" w:rsidRDefault="001E6F29">
      <w:pPr>
        <w:tabs>
          <w:tab w:val="right" w:pos="10512"/>
        </w:tabs>
        <w:rPr>
          <w:rFonts w:ascii="Book Antiqua" w:eastAsia="Helvetica" w:hAnsi="Helvetica"/>
          <w:b/>
          <w:i/>
          <w:sz w:val="22"/>
          <w:szCs w:val="22"/>
        </w:rPr>
      </w:pPr>
      <w:r>
        <w:rPr>
          <w:rFonts w:ascii="Book Antiqua" w:eastAsia="Helvetica" w:hAnsi="Helvetica"/>
          <w:b/>
          <w:i/>
          <w:sz w:val="22"/>
          <w:szCs w:val="22"/>
        </w:rPr>
        <w:lastRenderedPageBreak/>
        <w:t>Board Experience</w:t>
      </w:r>
      <w:r>
        <w:rPr>
          <w:rFonts w:ascii="Book Antiqua" w:eastAsia="Helvetica" w:hAnsi="Helvetica"/>
          <w:b/>
          <w:i/>
          <w:sz w:val="22"/>
          <w:szCs w:val="22"/>
        </w:rPr>
        <w:tab/>
      </w:r>
    </w:p>
    <w:p w14:paraId="61902FCD" w14:textId="77777777" w:rsidR="0001101C" w:rsidRDefault="0001101C">
      <w:pPr>
        <w:jc w:val="both"/>
        <w:rPr>
          <w:rFonts w:ascii="Book Antiqua" w:eastAsia="Helvetica" w:hAnsi="Helvetica"/>
          <w:b/>
          <w:i/>
          <w:sz w:val="22"/>
          <w:szCs w:val="22"/>
        </w:rPr>
      </w:pPr>
    </w:p>
    <w:p w14:paraId="61902FCE" w14:textId="77777777" w:rsidR="0001101C" w:rsidRDefault="001E6F29">
      <w:pPr>
        <w:jc w:val="both"/>
        <w:rPr>
          <w:rFonts w:ascii="Book Antiqua" w:eastAsia="Helvetica" w:hAnsi="Helvetica"/>
          <w:sz w:val="22"/>
          <w:szCs w:val="22"/>
        </w:rPr>
      </w:pPr>
      <w:r>
        <w:rPr>
          <w:rFonts w:ascii="Book Antiqua" w:eastAsia="Helvetica" w:hAnsi="Helvetica"/>
          <w:sz w:val="22"/>
          <w:szCs w:val="22"/>
        </w:rPr>
        <w:t>Nationwide Children's Hospital - compensation and diversity committees</w:t>
      </w:r>
    </w:p>
    <w:p w14:paraId="61902FCF" w14:textId="77777777" w:rsidR="0001101C" w:rsidRDefault="001E6F29">
      <w:pPr>
        <w:ind w:left="720"/>
        <w:jc w:val="both"/>
        <w:rPr>
          <w:rFonts w:ascii="Book Antiqua" w:eastAsia="Helvetica" w:hAnsi="Helvetica"/>
          <w:sz w:val="22"/>
          <w:szCs w:val="22"/>
        </w:rPr>
      </w:pPr>
      <w:r>
        <w:rPr>
          <w:rFonts w:ascii="Book Antiqua" w:eastAsia="Helvetica" w:hAnsi="Helvetica"/>
          <w:sz w:val="22"/>
          <w:szCs w:val="22"/>
        </w:rPr>
        <w:t>•</w:t>
      </w:r>
      <w:r>
        <w:rPr>
          <w:rFonts w:ascii="Book Antiqua" w:eastAsia="Helvetica" w:hAnsi="Helvetica"/>
          <w:sz w:val="22"/>
          <w:szCs w:val="22"/>
        </w:rPr>
        <w:t xml:space="preserve"> Construction of world class clinical and research center, preservation of NIH funding (i.e. GME)</w:t>
      </w:r>
    </w:p>
    <w:p w14:paraId="61902FD0" w14:textId="77777777" w:rsidR="0001101C" w:rsidRDefault="0001101C">
      <w:pPr>
        <w:jc w:val="both"/>
        <w:rPr>
          <w:rFonts w:ascii="Book Antiqua" w:eastAsia="Helvetica" w:hAnsi="Helvetica"/>
          <w:sz w:val="22"/>
          <w:szCs w:val="22"/>
        </w:rPr>
      </w:pPr>
    </w:p>
    <w:p w14:paraId="61902FD1" w14:textId="77777777" w:rsidR="0001101C" w:rsidRDefault="001E6F29">
      <w:pPr>
        <w:jc w:val="both"/>
        <w:rPr>
          <w:rFonts w:ascii="Book Antiqua" w:eastAsia="Helvetica" w:hAnsi="Helvetica"/>
          <w:sz w:val="22"/>
          <w:szCs w:val="22"/>
        </w:rPr>
      </w:pPr>
      <w:r>
        <w:rPr>
          <w:rFonts w:ascii="Book Antiqua" w:eastAsia="Helvetica" w:hAnsi="Helvetica"/>
          <w:sz w:val="22"/>
          <w:szCs w:val="22"/>
        </w:rPr>
        <w:t>The Ohio State University Stress, Trauma and Resilience Program (</w:t>
      </w:r>
      <w:r>
        <w:rPr>
          <w:rFonts w:ascii="Book Antiqua" w:eastAsia="Helvetica" w:hAnsi="Helvetica"/>
          <w:sz w:val="22"/>
          <w:szCs w:val="22"/>
        </w:rPr>
        <w:t>‘</w:t>
      </w:r>
      <w:r>
        <w:rPr>
          <w:rFonts w:ascii="Book Antiqua" w:eastAsia="Helvetica" w:hAnsi="Helvetica"/>
          <w:sz w:val="22"/>
          <w:szCs w:val="22"/>
        </w:rPr>
        <w:t>STAR</w:t>
      </w:r>
      <w:r>
        <w:rPr>
          <w:rFonts w:ascii="Book Antiqua" w:eastAsia="Helvetica" w:hAnsi="Helvetica"/>
          <w:sz w:val="22"/>
          <w:szCs w:val="22"/>
        </w:rPr>
        <w:t>’</w:t>
      </w:r>
      <w:r>
        <w:rPr>
          <w:rFonts w:ascii="Book Antiqua" w:eastAsia="Helvetica" w:hAnsi="Helvetica"/>
          <w:sz w:val="22"/>
          <w:szCs w:val="22"/>
        </w:rPr>
        <w:t>) - Trustee</w:t>
      </w:r>
    </w:p>
    <w:p w14:paraId="61902FD2" w14:textId="77777777" w:rsidR="0001101C" w:rsidRDefault="001E6F29">
      <w:pPr>
        <w:ind w:firstLine="720"/>
        <w:jc w:val="both"/>
        <w:rPr>
          <w:rFonts w:ascii="Book Antiqua" w:eastAsia="Helvetica" w:hAnsi="Helvetica"/>
          <w:sz w:val="22"/>
          <w:szCs w:val="22"/>
        </w:rPr>
      </w:pPr>
      <w:r>
        <w:rPr>
          <w:rFonts w:ascii="Book Antiqua" w:eastAsia="Helvetica" w:hAnsi="Helvetica"/>
          <w:sz w:val="22"/>
          <w:szCs w:val="22"/>
        </w:rPr>
        <w:t>•</w:t>
      </w:r>
      <w:r>
        <w:rPr>
          <w:rFonts w:ascii="Book Antiqua" w:eastAsia="Helvetica" w:hAnsi="Helvetica"/>
          <w:sz w:val="22"/>
          <w:szCs w:val="22"/>
        </w:rPr>
        <w:t xml:space="preserve"> Best in class behavioral health program to address stress and trauma among medical caregivers.</w:t>
      </w:r>
    </w:p>
    <w:p w14:paraId="61902FD3" w14:textId="77777777" w:rsidR="0001101C" w:rsidRDefault="0001101C">
      <w:pPr>
        <w:jc w:val="both"/>
        <w:rPr>
          <w:rFonts w:ascii="Book Antiqua" w:eastAsia="Helvetica" w:hAnsi="Helvetica"/>
          <w:sz w:val="22"/>
          <w:szCs w:val="22"/>
        </w:rPr>
      </w:pPr>
    </w:p>
    <w:p w14:paraId="61902FD4" w14:textId="77777777" w:rsidR="0001101C" w:rsidRDefault="001E6F29">
      <w:pPr>
        <w:jc w:val="both"/>
        <w:rPr>
          <w:rFonts w:ascii="Book Antiqua" w:eastAsia="Helvetica" w:hAnsi="Helvetica"/>
          <w:sz w:val="22"/>
          <w:szCs w:val="22"/>
        </w:rPr>
      </w:pPr>
      <w:r>
        <w:rPr>
          <w:rFonts w:ascii="Book Antiqua" w:eastAsia="Helvetica" w:hAnsi="Helvetica"/>
          <w:sz w:val="22"/>
          <w:szCs w:val="22"/>
        </w:rPr>
        <w:t>The Ohio State University Alumni Advocates</w:t>
      </w:r>
    </w:p>
    <w:p w14:paraId="61902FD5" w14:textId="77777777" w:rsidR="0001101C" w:rsidRDefault="001E6F29">
      <w:pPr>
        <w:ind w:firstLine="720"/>
        <w:jc w:val="both"/>
        <w:rPr>
          <w:rFonts w:ascii="Book Antiqua" w:eastAsia="Helvetica" w:hAnsi="Helvetica"/>
          <w:sz w:val="22"/>
          <w:szCs w:val="22"/>
        </w:rPr>
      </w:pPr>
      <w:r>
        <w:rPr>
          <w:rFonts w:ascii="Book Antiqua" w:eastAsia="Helvetica" w:hAnsi="Helvetica"/>
          <w:sz w:val="22"/>
          <w:szCs w:val="22"/>
        </w:rPr>
        <w:t>•</w:t>
      </w:r>
      <w:r>
        <w:rPr>
          <w:rFonts w:ascii="Book Antiqua" w:eastAsia="Helvetica" w:hAnsi="Helvetica"/>
          <w:sz w:val="22"/>
          <w:szCs w:val="22"/>
        </w:rPr>
        <w:t xml:space="preserve"> University President</w:t>
      </w:r>
      <w:r>
        <w:rPr>
          <w:rFonts w:ascii="Book Antiqua" w:eastAsia="Helvetica" w:hAnsi="Helvetica"/>
          <w:sz w:val="22"/>
          <w:szCs w:val="22"/>
        </w:rPr>
        <w:t>’</w:t>
      </w:r>
      <w:r>
        <w:rPr>
          <w:rFonts w:ascii="Book Antiqua" w:eastAsia="Helvetica" w:hAnsi="Helvetica"/>
          <w:sz w:val="22"/>
          <w:szCs w:val="22"/>
        </w:rPr>
        <w:t>s Advisory Council for Public Policy.</w:t>
      </w:r>
    </w:p>
    <w:p w14:paraId="61902FD6" w14:textId="77777777" w:rsidR="0001101C" w:rsidRDefault="001E6F29">
      <w:pPr>
        <w:ind w:firstLine="720"/>
        <w:jc w:val="both"/>
        <w:rPr>
          <w:rFonts w:ascii="Book Antiqua" w:eastAsia="Helvetica" w:hAnsi="Helvetica"/>
          <w:sz w:val="22"/>
          <w:szCs w:val="22"/>
        </w:rPr>
      </w:pPr>
      <w:r>
        <w:rPr>
          <w:rFonts w:ascii="Book Antiqua" w:eastAsia="Helvetica" w:hAnsi="Helvetica"/>
          <w:sz w:val="22"/>
          <w:szCs w:val="22"/>
        </w:rPr>
        <w:t xml:space="preserve"> </w:t>
      </w:r>
    </w:p>
    <w:p w14:paraId="61902FD7" w14:textId="77777777" w:rsidR="0001101C" w:rsidRDefault="001E6F29">
      <w:pPr>
        <w:jc w:val="both"/>
        <w:rPr>
          <w:rFonts w:ascii="Book Antiqua" w:eastAsia="Helvetica" w:hAnsi="Helvetica"/>
          <w:sz w:val="22"/>
          <w:szCs w:val="22"/>
        </w:rPr>
      </w:pPr>
      <w:r>
        <w:rPr>
          <w:rFonts w:ascii="Book Antiqua" w:eastAsia="Helvetica" w:hAnsi="Helvetica"/>
          <w:sz w:val="22"/>
          <w:szCs w:val="22"/>
        </w:rPr>
        <w:t xml:space="preserve">Jobs Ohio Beverage </w:t>
      </w:r>
      <w:r>
        <w:rPr>
          <w:rFonts w:ascii="Book Antiqua" w:eastAsia="Helvetica" w:hAnsi="Helvetica"/>
          <w:sz w:val="22"/>
          <w:szCs w:val="22"/>
        </w:rPr>
        <w:t>–</w:t>
      </w:r>
      <w:r>
        <w:rPr>
          <w:rFonts w:ascii="Book Antiqua" w:eastAsia="Helvetica" w:hAnsi="Helvetica"/>
          <w:sz w:val="22"/>
          <w:szCs w:val="22"/>
        </w:rPr>
        <w:t xml:space="preserve"> Trustees appointed by the Governor of Ohio</w:t>
      </w:r>
    </w:p>
    <w:p w14:paraId="61902FD8" w14:textId="77777777" w:rsidR="0001101C" w:rsidRDefault="001E6F29">
      <w:pPr>
        <w:ind w:left="720"/>
        <w:jc w:val="both"/>
        <w:rPr>
          <w:rFonts w:ascii="Book Antiqua" w:eastAsia="Helvetica" w:hAnsi="Helvetica"/>
          <w:sz w:val="22"/>
          <w:szCs w:val="22"/>
        </w:rPr>
      </w:pPr>
      <w:r>
        <w:rPr>
          <w:rFonts w:ascii="Book Antiqua" w:eastAsia="Helvetica" w:hAnsi="Helvetica"/>
          <w:sz w:val="22"/>
          <w:szCs w:val="22"/>
        </w:rPr>
        <w:t>•</w:t>
      </w:r>
      <w:r>
        <w:rPr>
          <w:rFonts w:ascii="Book Antiqua" w:eastAsia="Helvetica" w:hAnsi="Helvetica"/>
          <w:sz w:val="22"/>
          <w:szCs w:val="22"/>
        </w:rPr>
        <w:t xml:space="preserve"> Oversight and governing body for the Spirits industry in Ohio</w:t>
      </w:r>
    </w:p>
    <w:p w14:paraId="61902FD9" w14:textId="77777777" w:rsidR="0001101C" w:rsidRDefault="001E6F29">
      <w:pPr>
        <w:ind w:left="720"/>
        <w:jc w:val="both"/>
        <w:rPr>
          <w:rFonts w:ascii="Book Antiqua" w:eastAsia="Helvetica" w:hAnsi="Helvetica"/>
          <w:sz w:val="22"/>
          <w:szCs w:val="22"/>
        </w:rPr>
      </w:pPr>
      <w:r>
        <w:rPr>
          <w:rFonts w:ascii="Book Antiqua" w:eastAsia="Helvetica" w:hAnsi="Helvetica"/>
          <w:sz w:val="22"/>
          <w:szCs w:val="22"/>
        </w:rPr>
        <w:t>•</w:t>
      </w:r>
      <w:r>
        <w:rPr>
          <w:rFonts w:ascii="Book Antiqua" w:eastAsia="Helvetica" w:hAnsi="Helvetica"/>
          <w:sz w:val="22"/>
          <w:szCs w:val="22"/>
        </w:rPr>
        <w:t xml:space="preserve"> Proceeds fund economic development projects throughout the State of Ohio.</w:t>
      </w:r>
    </w:p>
    <w:p w14:paraId="61902FDA" w14:textId="77777777" w:rsidR="0001101C" w:rsidRDefault="0001101C">
      <w:pPr>
        <w:ind w:firstLine="720"/>
        <w:jc w:val="both"/>
        <w:rPr>
          <w:rFonts w:ascii="Book Antiqua" w:eastAsia="Helvetica" w:hAnsi="Helvetica"/>
          <w:sz w:val="22"/>
          <w:szCs w:val="22"/>
        </w:rPr>
      </w:pPr>
    </w:p>
    <w:p w14:paraId="61902FDB" w14:textId="77777777" w:rsidR="0001101C" w:rsidRDefault="001E6F29">
      <w:pPr>
        <w:jc w:val="both"/>
        <w:rPr>
          <w:rFonts w:ascii="Book Antiqua" w:eastAsia="Helvetica" w:hAnsi="Helvetica"/>
          <w:sz w:val="22"/>
          <w:szCs w:val="22"/>
        </w:rPr>
      </w:pPr>
      <w:r>
        <w:rPr>
          <w:rFonts w:ascii="Book Antiqua" w:eastAsia="Helvetica" w:hAnsi="Helvetica"/>
          <w:sz w:val="22"/>
          <w:szCs w:val="22"/>
        </w:rPr>
        <w:t xml:space="preserve">The </w:t>
      </w:r>
      <w:r>
        <w:rPr>
          <w:rFonts w:ascii="Book Antiqua" w:eastAsia="Helvetica" w:hAnsi="Helvetica"/>
          <w:sz w:val="22"/>
          <w:szCs w:val="22"/>
        </w:rPr>
        <w:t>‘</w:t>
      </w:r>
      <w:r>
        <w:rPr>
          <w:rFonts w:ascii="Book Antiqua" w:eastAsia="Helvetica" w:hAnsi="Helvetica"/>
          <w:sz w:val="22"/>
          <w:szCs w:val="22"/>
        </w:rPr>
        <w:t>Straight A Fund</w:t>
      </w:r>
      <w:r>
        <w:rPr>
          <w:rFonts w:ascii="Book Antiqua" w:eastAsia="Helvetica" w:hAnsi="Helvetica"/>
          <w:sz w:val="22"/>
          <w:szCs w:val="22"/>
        </w:rPr>
        <w:t>’</w:t>
      </w:r>
      <w:r>
        <w:rPr>
          <w:rFonts w:ascii="Book Antiqua" w:eastAsia="Helvetica" w:hAnsi="Helvetica"/>
          <w:sz w:val="22"/>
          <w:szCs w:val="22"/>
        </w:rPr>
        <w:t xml:space="preserve"> </w:t>
      </w:r>
      <w:r>
        <w:rPr>
          <w:rFonts w:ascii="Book Antiqua" w:eastAsia="Helvetica" w:hAnsi="Helvetica"/>
          <w:sz w:val="22"/>
          <w:szCs w:val="22"/>
        </w:rPr>
        <w:t>–</w:t>
      </w:r>
      <w:r>
        <w:rPr>
          <w:rFonts w:ascii="Book Antiqua" w:eastAsia="Helvetica" w:hAnsi="Helvetica"/>
          <w:sz w:val="22"/>
          <w:szCs w:val="22"/>
        </w:rPr>
        <w:t xml:space="preserve"> Trustee appointment by the Governor of Ohio</w:t>
      </w:r>
    </w:p>
    <w:p w14:paraId="61902FDC" w14:textId="77777777" w:rsidR="0001101C" w:rsidRDefault="001E6F29">
      <w:pPr>
        <w:ind w:firstLine="720"/>
        <w:jc w:val="both"/>
        <w:rPr>
          <w:rFonts w:ascii="Book Antiqua" w:eastAsia="Helvetica" w:hAnsi="Helvetica"/>
          <w:sz w:val="22"/>
          <w:szCs w:val="22"/>
        </w:rPr>
      </w:pPr>
      <w:r>
        <w:rPr>
          <w:rFonts w:ascii="Book Antiqua" w:eastAsia="Helvetica" w:hAnsi="Helvetica"/>
          <w:sz w:val="22"/>
          <w:szCs w:val="22"/>
        </w:rPr>
        <w:t>•</w:t>
      </w:r>
      <w:r>
        <w:rPr>
          <w:rFonts w:ascii="Book Antiqua" w:eastAsia="Helvetica" w:hAnsi="Helvetica"/>
          <w:sz w:val="22"/>
          <w:szCs w:val="22"/>
        </w:rPr>
        <w:t xml:space="preserve"> Ohio</w:t>
      </w:r>
      <w:r>
        <w:rPr>
          <w:rFonts w:ascii="Book Antiqua" w:eastAsia="Helvetica" w:hAnsi="Helvetica"/>
          <w:sz w:val="22"/>
          <w:szCs w:val="22"/>
        </w:rPr>
        <w:t>’</w:t>
      </w:r>
      <w:r>
        <w:rPr>
          <w:rFonts w:ascii="Book Antiqua" w:eastAsia="Helvetica" w:hAnsi="Helvetica"/>
          <w:sz w:val="22"/>
          <w:szCs w:val="22"/>
        </w:rPr>
        <w:t>s Innovation Fund for Primary/Secondary Education initiatives.</w:t>
      </w:r>
    </w:p>
    <w:p w14:paraId="61902FDD" w14:textId="77777777" w:rsidR="0001101C" w:rsidRDefault="0001101C">
      <w:pPr>
        <w:jc w:val="both"/>
        <w:rPr>
          <w:rFonts w:ascii="Book Antiqua" w:eastAsia="Helvetica" w:hAnsi="Helvetica"/>
          <w:sz w:val="22"/>
          <w:szCs w:val="22"/>
        </w:rPr>
      </w:pPr>
    </w:p>
    <w:p w14:paraId="61902FDE" w14:textId="77777777" w:rsidR="0001101C" w:rsidRDefault="001E6F29">
      <w:pPr>
        <w:jc w:val="both"/>
        <w:rPr>
          <w:rFonts w:ascii="Book Antiqua" w:eastAsia="Helvetica" w:hAnsi="Helvetica"/>
          <w:sz w:val="22"/>
          <w:szCs w:val="22"/>
        </w:rPr>
      </w:pPr>
      <w:r>
        <w:rPr>
          <w:rFonts w:ascii="Book Antiqua" w:eastAsia="Helvetica" w:hAnsi="Helvetica"/>
          <w:sz w:val="22"/>
          <w:szCs w:val="22"/>
        </w:rPr>
        <w:t>‘</w:t>
      </w:r>
      <w:r>
        <w:rPr>
          <w:rFonts w:ascii="Book Antiqua" w:eastAsia="Helvetica" w:hAnsi="Helvetica"/>
          <w:sz w:val="22"/>
          <w:szCs w:val="22"/>
        </w:rPr>
        <w:t>33rd Republic</w:t>
      </w:r>
      <w:r>
        <w:rPr>
          <w:rFonts w:ascii="Book Antiqua" w:eastAsia="Helvetica" w:hAnsi="Helvetica"/>
          <w:sz w:val="22"/>
          <w:szCs w:val="22"/>
        </w:rPr>
        <w:t>’</w:t>
      </w:r>
      <w:r>
        <w:rPr>
          <w:rFonts w:ascii="Book Antiqua" w:eastAsia="Helvetica" w:hAnsi="Helvetica"/>
          <w:sz w:val="22"/>
          <w:szCs w:val="22"/>
        </w:rPr>
        <w:t xml:space="preserve"> </w:t>
      </w:r>
      <w:r>
        <w:rPr>
          <w:rFonts w:ascii="Book Antiqua" w:eastAsia="Helvetica" w:hAnsi="Helvetica"/>
          <w:sz w:val="22"/>
          <w:szCs w:val="22"/>
        </w:rPr>
        <w:t>–</w:t>
      </w:r>
      <w:r>
        <w:rPr>
          <w:rFonts w:ascii="Book Antiqua" w:eastAsia="Helvetica" w:hAnsi="Helvetica"/>
          <w:sz w:val="22"/>
          <w:szCs w:val="22"/>
        </w:rPr>
        <w:t xml:space="preserve"> Board advisor to an online children</w:t>
      </w:r>
      <w:r>
        <w:rPr>
          <w:rFonts w:ascii="Book Antiqua" w:eastAsia="Helvetica" w:hAnsi="Helvetica"/>
          <w:sz w:val="22"/>
          <w:szCs w:val="22"/>
        </w:rPr>
        <w:t>’</w:t>
      </w:r>
      <w:r>
        <w:rPr>
          <w:rFonts w:ascii="Book Antiqua" w:eastAsia="Helvetica" w:hAnsi="Helvetica"/>
          <w:sz w:val="22"/>
          <w:szCs w:val="22"/>
        </w:rPr>
        <w:t>s apparel retail startup</w:t>
      </w:r>
    </w:p>
    <w:p w14:paraId="61902FDF" w14:textId="77777777" w:rsidR="0001101C" w:rsidRDefault="0001101C">
      <w:pPr>
        <w:jc w:val="both"/>
        <w:rPr>
          <w:rFonts w:ascii="Book Antiqua" w:eastAsia="Helvetica" w:hAnsi="Helvetica"/>
          <w:sz w:val="22"/>
          <w:szCs w:val="22"/>
        </w:rPr>
      </w:pPr>
    </w:p>
    <w:p w14:paraId="61902FE0" w14:textId="77777777" w:rsidR="0001101C" w:rsidRDefault="001E6F29">
      <w:pPr>
        <w:jc w:val="both"/>
        <w:rPr>
          <w:rFonts w:ascii="Book Antiqua" w:eastAsia="Helvetica" w:hAnsi="Helvetica"/>
          <w:sz w:val="22"/>
          <w:szCs w:val="22"/>
        </w:rPr>
      </w:pPr>
      <w:r>
        <w:rPr>
          <w:rFonts w:ascii="Book Antiqua" w:eastAsia="Helvetica" w:hAnsi="Helvetica"/>
          <w:sz w:val="22"/>
          <w:szCs w:val="22"/>
        </w:rPr>
        <w:t>Ohio Council of Retail Merchants - Vice Chairman</w:t>
      </w:r>
    </w:p>
    <w:p w14:paraId="61902FE1" w14:textId="77777777" w:rsidR="0001101C" w:rsidRDefault="001E6F29">
      <w:pPr>
        <w:ind w:left="720"/>
        <w:jc w:val="both"/>
        <w:rPr>
          <w:rFonts w:ascii="Book Antiqua" w:eastAsia="Helvetica" w:hAnsi="Helvetica"/>
          <w:sz w:val="22"/>
          <w:szCs w:val="22"/>
        </w:rPr>
      </w:pPr>
      <w:r>
        <w:rPr>
          <w:rFonts w:ascii="Book Antiqua" w:eastAsia="Helvetica" w:hAnsi="Helvetica"/>
          <w:sz w:val="22"/>
          <w:szCs w:val="22"/>
        </w:rPr>
        <w:t>•</w:t>
      </w:r>
      <w:r>
        <w:rPr>
          <w:rFonts w:ascii="Book Antiqua" w:eastAsia="Helvetica" w:hAnsi="Helvetica"/>
          <w:sz w:val="22"/>
          <w:szCs w:val="22"/>
        </w:rPr>
        <w:t xml:space="preserve"> Statewide advocacy organization for </w:t>
      </w:r>
      <w:r w:rsidR="00C737E5">
        <w:rPr>
          <w:rFonts w:ascii="Book Antiqua" w:eastAsia="Helvetica" w:hAnsi="Helvetica"/>
          <w:sz w:val="22"/>
          <w:szCs w:val="22"/>
        </w:rPr>
        <w:t xml:space="preserve">merchants and retailers based in </w:t>
      </w:r>
      <w:r>
        <w:rPr>
          <w:rFonts w:ascii="Book Antiqua" w:eastAsia="Helvetica" w:hAnsi="Helvetica"/>
          <w:sz w:val="22"/>
          <w:szCs w:val="22"/>
        </w:rPr>
        <w:t>Ohio.</w:t>
      </w:r>
    </w:p>
    <w:p w14:paraId="61902FE2" w14:textId="77777777" w:rsidR="0001101C" w:rsidRDefault="0001101C">
      <w:pPr>
        <w:ind w:left="720"/>
        <w:jc w:val="both"/>
        <w:rPr>
          <w:rFonts w:ascii="Book Antiqua" w:eastAsia="Helvetica" w:hAnsi="Helvetica"/>
          <w:sz w:val="22"/>
          <w:szCs w:val="22"/>
        </w:rPr>
      </w:pPr>
    </w:p>
    <w:p w14:paraId="61902FE3" w14:textId="77777777" w:rsidR="0001101C" w:rsidRDefault="001E6F29">
      <w:pPr>
        <w:jc w:val="both"/>
      </w:pPr>
      <w:r>
        <w:rPr>
          <w:rFonts w:ascii="Book Antiqua" w:eastAsia="Helvetica" w:hAnsi="Helvetica"/>
          <w:sz w:val="22"/>
          <w:szCs w:val="22"/>
        </w:rPr>
        <w:t>United States Senate Commission for Judicial Vacancies (2016, 2017</w:t>
      </w:r>
      <w:r w:rsidR="00C737E5">
        <w:rPr>
          <w:rFonts w:ascii="Book Antiqua" w:eastAsia="Helvetica" w:hAnsi="Helvetica"/>
          <w:sz w:val="22"/>
          <w:szCs w:val="22"/>
        </w:rPr>
        <w:t>, 2018</w:t>
      </w:r>
      <w:r>
        <w:rPr>
          <w:rFonts w:ascii="Book Antiqua" w:eastAsia="Helvetica" w:hAnsi="Helvetica"/>
          <w:sz w:val="22"/>
          <w:szCs w:val="22"/>
        </w:rPr>
        <w:t xml:space="preserve">) </w:t>
      </w:r>
      <w:r>
        <w:rPr>
          <w:rFonts w:ascii="Book Antiqua" w:eastAsia="Helvetica" w:hAnsi="Helvetica"/>
          <w:sz w:val="22"/>
          <w:szCs w:val="22"/>
        </w:rPr>
        <w:t>–</w:t>
      </w:r>
      <w:r>
        <w:rPr>
          <w:rFonts w:ascii="Book Antiqua" w:eastAsia="Helvetica" w:hAnsi="Helvetica"/>
          <w:sz w:val="22"/>
          <w:szCs w:val="22"/>
        </w:rPr>
        <w:t xml:space="preserve"> U.S. Senate Appointment</w:t>
      </w:r>
    </w:p>
    <w:p w14:paraId="61902FE4" w14:textId="77777777" w:rsidR="0001101C" w:rsidRDefault="001E6F29">
      <w:pPr>
        <w:ind w:firstLine="720"/>
        <w:jc w:val="both"/>
        <w:rPr>
          <w:rFonts w:ascii="Book Antiqua" w:eastAsia="Helvetica" w:hAnsi="Helvetica"/>
          <w:sz w:val="22"/>
          <w:szCs w:val="22"/>
        </w:rPr>
      </w:pPr>
      <w:r>
        <w:rPr>
          <w:rFonts w:ascii="Book Antiqua" w:eastAsia="Helvetica" w:hAnsi="Helvetica"/>
          <w:sz w:val="22"/>
          <w:szCs w:val="22"/>
        </w:rPr>
        <w:t>•</w:t>
      </w:r>
      <w:r>
        <w:rPr>
          <w:rFonts w:ascii="Book Antiqua" w:eastAsia="Helvetica" w:hAnsi="Helvetica"/>
          <w:sz w:val="22"/>
          <w:szCs w:val="22"/>
        </w:rPr>
        <w:t xml:space="preserve"> Selecti</w:t>
      </w:r>
      <w:r w:rsidR="00C737E5">
        <w:rPr>
          <w:rFonts w:ascii="Book Antiqua" w:eastAsia="Helvetica" w:hAnsi="Helvetica"/>
          <w:sz w:val="22"/>
          <w:szCs w:val="22"/>
        </w:rPr>
        <w:t xml:space="preserve">on Committee for Federal District Court Judges in </w:t>
      </w:r>
      <w:r>
        <w:rPr>
          <w:rFonts w:ascii="Book Antiqua" w:eastAsia="Helvetica" w:hAnsi="Helvetica"/>
          <w:sz w:val="22"/>
          <w:szCs w:val="22"/>
        </w:rPr>
        <w:t>Ohio.</w:t>
      </w:r>
    </w:p>
    <w:p w14:paraId="61902FE5" w14:textId="77777777" w:rsidR="0001101C" w:rsidRDefault="0001101C">
      <w:pPr>
        <w:jc w:val="both"/>
        <w:rPr>
          <w:rFonts w:ascii="Book Antiqua" w:eastAsia="Helvetica" w:hAnsi="Helvetica"/>
          <w:sz w:val="22"/>
          <w:szCs w:val="22"/>
        </w:rPr>
      </w:pPr>
    </w:p>
    <w:p w14:paraId="61902FE6" w14:textId="77777777" w:rsidR="0001101C" w:rsidRDefault="001E6F29">
      <w:pPr>
        <w:jc w:val="both"/>
        <w:rPr>
          <w:rFonts w:ascii="Book Antiqua" w:eastAsia="Helvetica" w:hAnsi="Helvetica"/>
          <w:sz w:val="22"/>
          <w:szCs w:val="22"/>
        </w:rPr>
      </w:pPr>
      <w:r>
        <w:rPr>
          <w:rFonts w:ascii="Book Antiqua" w:eastAsia="Helvetica" w:hAnsi="Helvetica"/>
          <w:sz w:val="22"/>
          <w:szCs w:val="22"/>
        </w:rPr>
        <w:t>Prevent Blindness Ohio - strategic planning, budget and finance committees</w:t>
      </w:r>
    </w:p>
    <w:p w14:paraId="61902FE7" w14:textId="77777777" w:rsidR="0001101C" w:rsidRDefault="001E6F29">
      <w:pPr>
        <w:ind w:firstLine="720"/>
        <w:jc w:val="both"/>
        <w:rPr>
          <w:rFonts w:ascii="Book Antiqua" w:eastAsia="Helvetica" w:hAnsi="Helvetica"/>
          <w:sz w:val="22"/>
          <w:szCs w:val="22"/>
        </w:rPr>
      </w:pPr>
      <w:r>
        <w:rPr>
          <w:rFonts w:ascii="Book Antiqua" w:eastAsia="Helvetica" w:hAnsi="Helvetica"/>
          <w:sz w:val="22"/>
          <w:szCs w:val="22"/>
        </w:rPr>
        <w:t>•</w:t>
      </w:r>
      <w:r>
        <w:rPr>
          <w:rFonts w:ascii="Book Antiqua" w:eastAsia="Helvetica" w:hAnsi="Helvetica"/>
          <w:sz w:val="22"/>
          <w:szCs w:val="22"/>
        </w:rPr>
        <w:t xml:space="preserve"> Ohio</w:t>
      </w:r>
      <w:r>
        <w:rPr>
          <w:rFonts w:ascii="Book Antiqua" w:eastAsia="Helvetica" w:hAnsi="Helvetica"/>
          <w:sz w:val="22"/>
          <w:szCs w:val="22"/>
        </w:rPr>
        <w:t>’</w:t>
      </w:r>
      <w:r>
        <w:rPr>
          <w:rFonts w:ascii="Book Antiqua" w:eastAsia="Helvetica" w:hAnsi="Helvetica"/>
          <w:sz w:val="22"/>
          <w:szCs w:val="22"/>
        </w:rPr>
        <w:t>s public health advocate for vision care.</w:t>
      </w:r>
    </w:p>
    <w:p w14:paraId="61902FE8" w14:textId="77777777" w:rsidR="0001101C" w:rsidRDefault="0001101C">
      <w:pPr>
        <w:ind w:firstLine="720"/>
        <w:jc w:val="both"/>
        <w:rPr>
          <w:rFonts w:ascii="Book Antiqua" w:eastAsia="Helvetica" w:hAnsi="Helvetica"/>
          <w:sz w:val="22"/>
          <w:szCs w:val="22"/>
        </w:rPr>
      </w:pPr>
    </w:p>
    <w:p w14:paraId="61902FE9" w14:textId="77777777" w:rsidR="0001101C" w:rsidRDefault="001E6F29">
      <w:pPr>
        <w:jc w:val="both"/>
        <w:rPr>
          <w:rFonts w:ascii="Book Antiqua" w:eastAsia="Helvetica" w:hAnsi="Helvetica"/>
          <w:sz w:val="22"/>
          <w:szCs w:val="22"/>
        </w:rPr>
      </w:pPr>
      <w:r>
        <w:rPr>
          <w:rFonts w:ascii="Book Antiqua" w:eastAsia="Helvetica" w:hAnsi="Helvetica"/>
          <w:sz w:val="22"/>
          <w:szCs w:val="22"/>
        </w:rPr>
        <w:t>Make a Wish Foundation for Ohio Kentucky and Indiana - Board chairman</w:t>
      </w:r>
    </w:p>
    <w:p w14:paraId="61902FEA" w14:textId="77777777" w:rsidR="0001101C" w:rsidRDefault="001E6F29">
      <w:pPr>
        <w:jc w:val="both"/>
        <w:rPr>
          <w:rFonts w:ascii="Book Antiqua" w:eastAsia="Helvetica" w:hAnsi="Helvetica"/>
          <w:sz w:val="22"/>
          <w:szCs w:val="22"/>
        </w:rPr>
      </w:pPr>
      <w:r>
        <w:rPr>
          <w:rFonts w:ascii="Book Antiqua" w:eastAsia="Helvetica" w:hAnsi="Helvetica"/>
          <w:sz w:val="22"/>
          <w:szCs w:val="22"/>
        </w:rPr>
        <w:tab/>
      </w:r>
      <w:r>
        <w:rPr>
          <w:rFonts w:ascii="Book Antiqua" w:eastAsia="Helvetica" w:hAnsi="Helvetica"/>
          <w:sz w:val="22"/>
          <w:szCs w:val="22"/>
        </w:rPr>
        <w:t>•</w:t>
      </w:r>
      <w:r>
        <w:rPr>
          <w:rFonts w:ascii="Book Antiqua" w:eastAsia="Helvetica" w:hAnsi="Helvetica"/>
          <w:sz w:val="22"/>
          <w:szCs w:val="22"/>
        </w:rPr>
        <w:t xml:space="preserve"> Wish granting organization for children challenged with life threatening medical conditions.</w:t>
      </w:r>
    </w:p>
    <w:p w14:paraId="61902FEB" w14:textId="77777777" w:rsidR="0001101C" w:rsidRDefault="0001101C">
      <w:pPr>
        <w:jc w:val="both"/>
        <w:rPr>
          <w:rFonts w:ascii="Book Antiqua" w:eastAsia="Helvetica" w:hAnsi="Helvetica"/>
          <w:sz w:val="22"/>
          <w:szCs w:val="22"/>
        </w:rPr>
      </w:pPr>
    </w:p>
    <w:p w14:paraId="61902FEC" w14:textId="77777777" w:rsidR="0001101C" w:rsidRDefault="001E6F29">
      <w:pPr>
        <w:jc w:val="both"/>
        <w:rPr>
          <w:rFonts w:ascii="Book Antiqua" w:eastAsia="Helvetica" w:hAnsi="Helvetica"/>
          <w:sz w:val="22"/>
          <w:szCs w:val="22"/>
        </w:rPr>
      </w:pPr>
      <w:r>
        <w:rPr>
          <w:rFonts w:ascii="Book Antiqua" w:eastAsia="Helvetica" w:hAnsi="Helvetica"/>
          <w:sz w:val="22"/>
          <w:szCs w:val="22"/>
        </w:rPr>
        <w:t xml:space="preserve">Mount Carmel Health Foundation (Trinity Health) </w:t>
      </w:r>
      <w:r>
        <w:rPr>
          <w:rFonts w:ascii="Book Antiqua" w:eastAsia="Helvetica" w:hAnsi="Helvetica"/>
          <w:sz w:val="22"/>
          <w:szCs w:val="22"/>
        </w:rPr>
        <w:t>–</w:t>
      </w:r>
      <w:r>
        <w:rPr>
          <w:rFonts w:ascii="Book Antiqua" w:eastAsia="Helvetica" w:hAnsi="Helvetica"/>
          <w:sz w:val="22"/>
          <w:szCs w:val="22"/>
        </w:rPr>
        <w:t xml:space="preserve"> Development committee chair</w:t>
      </w:r>
    </w:p>
    <w:p w14:paraId="61902FED" w14:textId="77777777" w:rsidR="0001101C" w:rsidRDefault="001E6F29">
      <w:pPr>
        <w:ind w:firstLine="720"/>
        <w:jc w:val="both"/>
        <w:rPr>
          <w:rFonts w:ascii="Book Antiqua" w:eastAsia="Helvetica" w:hAnsi="Helvetica"/>
          <w:sz w:val="22"/>
          <w:szCs w:val="22"/>
        </w:rPr>
      </w:pPr>
      <w:r>
        <w:rPr>
          <w:rFonts w:ascii="Book Antiqua" w:eastAsia="Helvetica" w:hAnsi="Helvetica"/>
          <w:sz w:val="22"/>
          <w:szCs w:val="22"/>
        </w:rPr>
        <w:t>•</w:t>
      </w:r>
      <w:r>
        <w:rPr>
          <w:rFonts w:ascii="Book Antiqua" w:eastAsia="Helvetica" w:hAnsi="Helvetica"/>
          <w:sz w:val="22"/>
          <w:szCs w:val="22"/>
        </w:rPr>
        <w:t xml:space="preserve"> Patient care and outreach for one of largest healthcare providers in the U.S.</w:t>
      </w:r>
    </w:p>
    <w:p w14:paraId="61902FEE" w14:textId="77777777" w:rsidR="0001101C" w:rsidRDefault="0001101C">
      <w:pPr>
        <w:jc w:val="both"/>
        <w:rPr>
          <w:rFonts w:ascii="Book Antiqua" w:eastAsia="Helvetica" w:hAnsi="Helvetica"/>
          <w:sz w:val="22"/>
          <w:szCs w:val="22"/>
        </w:rPr>
      </w:pPr>
    </w:p>
    <w:p w14:paraId="61902FEF" w14:textId="77777777" w:rsidR="0001101C" w:rsidRDefault="001E6F29">
      <w:pPr>
        <w:jc w:val="both"/>
        <w:rPr>
          <w:rFonts w:ascii="Book Antiqua" w:eastAsia="Helvetica" w:hAnsi="Helvetica"/>
          <w:sz w:val="22"/>
          <w:szCs w:val="22"/>
        </w:rPr>
      </w:pPr>
      <w:r>
        <w:rPr>
          <w:rFonts w:ascii="Book Antiqua" w:eastAsia="Helvetica" w:hAnsi="Helvetica"/>
          <w:sz w:val="22"/>
          <w:szCs w:val="22"/>
        </w:rPr>
        <w:t>The Ohio Attorney General</w:t>
      </w:r>
      <w:r>
        <w:rPr>
          <w:rFonts w:ascii="Book Antiqua" w:eastAsia="Helvetica" w:hAnsi="Helvetica"/>
          <w:sz w:val="22"/>
          <w:szCs w:val="22"/>
        </w:rPr>
        <w:t>’</w:t>
      </w:r>
      <w:r>
        <w:rPr>
          <w:rFonts w:ascii="Book Antiqua" w:eastAsia="Helvetica" w:hAnsi="Helvetica"/>
          <w:sz w:val="22"/>
          <w:szCs w:val="22"/>
        </w:rPr>
        <w:t>s Office:  Legal counsel to Ohio</w:t>
      </w:r>
      <w:r>
        <w:rPr>
          <w:rFonts w:ascii="Book Antiqua" w:eastAsia="Helvetica" w:hAnsi="Helvetica"/>
          <w:sz w:val="22"/>
          <w:szCs w:val="22"/>
        </w:rPr>
        <w:t>’</w:t>
      </w:r>
      <w:r>
        <w:rPr>
          <w:rFonts w:ascii="Book Antiqua" w:eastAsia="Helvetica" w:hAnsi="Helvetica"/>
          <w:sz w:val="22"/>
          <w:szCs w:val="22"/>
        </w:rPr>
        <w:t>s public boards and commissions:</w:t>
      </w:r>
    </w:p>
    <w:p w14:paraId="61902FF0" w14:textId="77777777" w:rsidR="0001101C" w:rsidRDefault="001E6F29">
      <w:pPr>
        <w:numPr>
          <w:ilvl w:val="0"/>
          <w:numId w:val="15"/>
        </w:numPr>
        <w:ind w:left="720"/>
        <w:jc w:val="both"/>
        <w:rPr>
          <w:rFonts w:ascii="Book Antiqua" w:eastAsia="Helvetica" w:hAnsi="Helvetica"/>
          <w:sz w:val="22"/>
          <w:szCs w:val="22"/>
        </w:rPr>
      </w:pPr>
      <w:r>
        <w:rPr>
          <w:rFonts w:ascii="Book Antiqua" w:eastAsia="Helvetica" w:hAnsi="Helvetica"/>
          <w:sz w:val="22"/>
          <w:szCs w:val="22"/>
        </w:rPr>
        <w:t xml:space="preserve">Public two </w:t>
      </w:r>
      <w:r w:rsidR="00C737E5">
        <w:rPr>
          <w:rFonts w:ascii="Book Antiqua" w:eastAsia="Helvetica" w:hAnsi="Helvetica"/>
          <w:sz w:val="22"/>
          <w:szCs w:val="22"/>
        </w:rPr>
        <w:t xml:space="preserve">and </w:t>
      </w:r>
      <w:proofErr w:type="gramStart"/>
      <w:r w:rsidR="00C737E5">
        <w:rPr>
          <w:rFonts w:ascii="Book Antiqua" w:eastAsia="Helvetica" w:hAnsi="Helvetica"/>
          <w:sz w:val="22"/>
          <w:szCs w:val="22"/>
        </w:rPr>
        <w:t xml:space="preserve">four </w:t>
      </w:r>
      <w:r>
        <w:rPr>
          <w:rFonts w:ascii="Book Antiqua" w:eastAsia="Helvetica" w:hAnsi="Helvetica"/>
          <w:sz w:val="22"/>
          <w:szCs w:val="22"/>
        </w:rPr>
        <w:t>year</w:t>
      </w:r>
      <w:proofErr w:type="gramEnd"/>
      <w:r>
        <w:rPr>
          <w:rFonts w:ascii="Book Antiqua" w:eastAsia="Helvetica" w:hAnsi="Helvetica"/>
          <w:sz w:val="22"/>
          <w:szCs w:val="22"/>
        </w:rPr>
        <w:t xml:space="preserve"> colleges </w:t>
      </w:r>
      <w:r w:rsidR="00C737E5">
        <w:rPr>
          <w:rFonts w:ascii="Book Antiqua" w:eastAsia="Helvetica" w:hAnsi="Helvetica"/>
          <w:sz w:val="22"/>
          <w:szCs w:val="22"/>
        </w:rPr>
        <w:t xml:space="preserve">and </w:t>
      </w:r>
      <w:r>
        <w:rPr>
          <w:rFonts w:ascii="Book Antiqua" w:eastAsia="Helvetica" w:hAnsi="Helvetica"/>
          <w:sz w:val="22"/>
          <w:szCs w:val="22"/>
        </w:rPr>
        <w:t>universities.</w:t>
      </w:r>
    </w:p>
    <w:p w14:paraId="61902FF1" w14:textId="77777777" w:rsidR="0001101C" w:rsidRDefault="00E27E32">
      <w:pPr>
        <w:numPr>
          <w:ilvl w:val="0"/>
          <w:numId w:val="15"/>
        </w:numPr>
        <w:ind w:left="720"/>
        <w:jc w:val="both"/>
        <w:rPr>
          <w:rFonts w:ascii="Book Antiqua" w:eastAsia="Helvetica" w:hAnsi="Helvetica"/>
          <w:sz w:val="22"/>
          <w:szCs w:val="22"/>
        </w:rPr>
      </w:pPr>
      <w:r>
        <w:rPr>
          <w:rFonts w:ascii="Book Antiqua" w:eastAsia="Helvetica" w:hAnsi="Helvetica"/>
          <w:sz w:val="22"/>
          <w:szCs w:val="22"/>
        </w:rPr>
        <w:t xml:space="preserve">The </w:t>
      </w:r>
      <w:r w:rsidR="001E6F29">
        <w:rPr>
          <w:rFonts w:ascii="Book Antiqua" w:eastAsia="Helvetica" w:hAnsi="Helvetica"/>
          <w:sz w:val="22"/>
          <w:szCs w:val="22"/>
        </w:rPr>
        <w:t>Ohio Board of Regents.</w:t>
      </w:r>
    </w:p>
    <w:p w14:paraId="61902FF2" w14:textId="77777777" w:rsidR="0001101C" w:rsidRDefault="00E27E32">
      <w:pPr>
        <w:numPr>
          <w:ilvl w:val="0"/>
          <w:numId w:val="15"/>
        </w:numPr>
        <w:ind w:left="720"/>
        <w:jc w:val="both"/>
        <w:rPr>
          <w:rFonts w:ascii="Book Antiqua" w:eastAsia="Helvetica" w:hAnsi="Helvetica"/>
          <w:sz w:val="22"/>
          <w:szCs w:val="22"/>
        </w:rPr>
      </w:pPr>
      <w:r>
        <w:rPr>
          <w:rFonts w:ascii="Book Antiqua" w:eastAsia="Helvetica" w:hAnsi="Helvetica"/>
          <w:sz w:val="22"/>
          <w:szCs w:val="22"/>
        </w:rPr>
        <w:t xml:space="preserve">The </w:t>
      </w:r>
      <w:r w:rsidR="001E6F29">
        <w:rPr>
          <w:rFonts w:ascii="Book Antiqua" w:eastAsia="Helvetica" w:hAnsi="Helvetica"/>
          <w:sz w:val="22"/>
          <w:szCs w:val="22"/>
        </w:rPr>
        <w:t>Ohio Tuition Trust Authority (Ohio</w:t>
      </w:r>
      <w:r w:rsidR="001E6F29">
        <w:rPr>
          <w:rFonts w:ascii="Book Antiqua" w:eastAsia="Helvetica" w:hAnsi="Helvetica"/>
          <w:sz w:val="22"/>
          <w:szCs w:val="22"/>
        </w:rPr>
        <w:t>’</w:t>
      </w:r>
      <w:r w:rsidR="001E6F29">
        <w:rPr>
          <w:rFonts w:ascii="Book Antiqua" w:eastAsia="Helvetica" w:hAnsi="Helvetica"/>
          <w:sz w:val="22"/>
          <w:szCs w:val="22"/>
        </w:rPr>
        <w:t>s 529 plan).</w:t>
      </w:r>
    </w:p>
    <w:p w14:paraId="61902FF3" w14:textId="77777777" w:rsidR="0001101C" w:rsidRDefault="001E6F29">
      <w:pPr>
        <w:numPr>
          <w:ilvl w:val="0"/>
          <w:numId w:val="15"/>
        </w:numPr>
        <w:ind w:left="720"/>
        <w:jc w:val="both"/>
        <w:rPr>
          <w:rFonts w:ascii="Book Antiqua" w:eastAsia="Helvetica" w:hAnsi="Helvetica"/>
          <w:sz w:val="22"/>
          <w:szCs w:val="22"/>
        </w:rPr>
      </w:pPr>
      <w:r>
        <w:rPr>
          <w:rFonts w:ascii="Book Antiqua" w:eastAsia="Helvetica" w:hAnsi="Helvetica"/>
          <w:sz w:val="22"/>
          <w:szCs w:val="22"/>
        </w:rPr>
        <w:t>Ohio</w:t>
      </w:r>
      <w:r>
        <w:rPr>
          <w:rFonts w:ascii="Book Antiqua" w:eastAsia="Helvetica" w:hAnsi="Helvetica"/>
          <w:sz w:val="22"/>
          <w:szCs w:val="22"/>
        </w:rPr>
        <w:t>’</w:t>
      </w:r>
      <w:r>
        <w:rPr>
          <w:rFonts w:ascii="Book Antiqua" w:eastAsia="Helvetica" w:hAnsi="Helvetica"/>
          <w:sz w:val="22"/>
          <w:szCs w:val="22"/>
        </w:rPr>
        <w:t xml:space="preserve">s </w:t>
      </w:r>
      <w:r w:rsidR="00E27E32">
        <w:rPr>
          <w:rFonts w:ascii="Book Antiqua" w:eastAsia="Helvetica" w:hAnsi="Helvetica"/>
          <w:sz w:val="22"/>
          <w:szCs w:val="22"/>
        </w:rPr>
        <w:t xml:space="preserve">five (5) </w:t>
      </w:r>
      <w:r>
        <w:rPr>
          <w:rFonts w:ascii="Book Antiqua" w:eastAsia="Helvetica" w:hAnsi="Helvetica"/>
          <w:sz w:val="22"/>
          <w:szCs w:val="22"/>
        </w:rPr>
        <w:t>public pension funds.</w:t>
      </w:r>
    </w:p>
    <w:p w14:paraId="61902FF4" w14:textId="77777777" w:rsidR="0001101C" w:rsidRDefault="001E6F29">
      <w:pPr>
        <w:ind w:left="1080"/>
        <w:jc w:val="both"/>
        <w:rPr>
          <w:rFonts w:ascii="Book Antiqua" w:eastAsia="Helvetica" w:hAnsi="Helvetica"/>
          <w:sz w:val="22"/>
          <w:szCs w:val="22"/>
        </w:rPr>
      </w:pPr>
      <w:r>
        <w:rPr>
          <w:rFonts w:ascii="Book Antiqua" w:eastAsia="Helvetica" w:hAnsi="Helvetica"/>
          <w:sz w:val="22"/>
          <w:szCs w:val="22"/>
        </w:rPr>
        <w:t>State Teachers Retirement, Public Employees Retirement, State Highway Patrol Officers, School Employees Retirem</w:t>
      </w:r>
      <w:r w:rsidR="00E27E32">
        <w:rPr>
          <w:rFonts w:ascii="Book Antiqua" w:eastAsia="Helvetica" w:hAnsi="Helvetica"/>
          <w:sz w:val="22"/>
          <w:szCs w:val="22"/>
        </w:rPr>
        <w:t>ent, and Ohio Police &amp; Fire</w:t>
      </w:r>
      <w:r>
        <w:rPr>
          <w:rFonts w:ascii="Book Antiqua" w:eastAsia="Helvetica" w:hAnsi="Helvetica"/>
          <w:sz w:val="22"/>
          <w:szCs w:val="22"/>
        </w:rPr>
        <w:t>.</w:t>
      </w:r>
    </w:p>
    <w:p w14:paraId="61902FF5" w14:textId="77777777" w:rsidR="0001101C" w:rsidRDefault="0001101C">
      <w:pPr>
        <w:jc w:val="both"/>
        <w:rPr>
          <w:rFonts w:ascii="Book Antiqua" w:eastAsia="Helvetica" w:hAnsi="Helvetica"/>
          <w:sz w:val="22"/>
          <w:szCs w:val="22"/>
        </w:rPr>
      </w:pPr>
    </w:p>
    <w:p w14:paraId="61902FF6" w14:textId="77777777" w:rsidR="0001101C" w:rsidRDefault="001E6F29">
      <w:pPr>
        <w:jc w:val="both"/>
        <w:rPr>
          <w:rFonts w:ascii="Book Antiqua" w:eastAsia="Helvetica" w:hAnsi="Helvetica"/>
          <w:sz w:val="22"/>
          <w:szCs w:val="22"/>
        </w:rPr>
      </w:pPr>
      <w:r>
        <w:rPr>
          <w:rFonts w:ascii="Book Antiqua" w:eastAsia="Helvetica" w:hAnsi="Helvetica"/>
          <w:sz w:val="22"/>
          <w:szCs w:val="22"/>
        </w:rPr>
        <w:t xml:space="preserve">New Albany Community Authority </w:t>
      </w:r>
      <w:r>
        <w:rPr>
          <w:rFonts w:ascii="Book Antiqua" w:eastAsia="Helvetica" w:hAnsi="Helvetica"/>
          <w:sz w:val="22"/>
          <w:szCs w:val="22"/>
        </w:rPr>
        <w:t>–</w:t>
      </w:r>
      <w:r>
        <w:rPr>
          <w:rFonts w:ascii="Book Antiqua" w:eastAsia="Helvetica" w:hAnsi="Helvetica"/>
          <w:sz w:val="22"/>
          <w:szCs w:val="22"/>
        </w:rPr>
        <w:t xml:space="preserve"> Trustee</w:t>
      </w:r>
    </w:p>
    <w:p w14:paraId="61902FF7" w14:textId="77777777" w:rsidR="0001101C" w:rsidRDefault="001E6F29">
      <w:pPr>
        <w:ind w:firstLine="720"/>
        <w:jc w:val="both"/>
        <w:rPr>
          <w:rFonts w:ascii="Book Antiqua" w:eastAsia="Helvetica" w:hAnsi="Helvetica"/>
          <w:sz w:val="22"/>
          <w:szCs w:val="22"/>
        </w:rPr>
      </w:pPr>
      <w:r>
        <w:rPr>
          <w:rFonts w:ascii="Book Antiqua" w:eastAsia="Helvetica" w:hAnsi="Helvetica"/>
          <w:sz w:val="22"/>
          <w:szCs w:val="22"/>
        </w:rPr>
        <w:t>•</w:t>
      </w:r>
      <w:r>
        <w:rPr>
          <w:rFonts w:ascii="Book Antiqua" w:eastAsia="Helvetica" w:hAnsi="Helvetica"/>
          <w:sz w:val="22"/>
          <w:szCs w:val="22"/>
        </w:rPr>
        <w:t xml:space="preserve"> Tax and Finance Authority for economic development.</w:t>
      </w:r>
    </w:p>
    <w:p w14:paraId="61902FF8" w14:textId="77777777" w:rsidR="0001101C" w:rsidRDefault="0001101C">
      <w:pPr>
        <w:jc w:val="both"/>
        <w:rPr>
          <w:rFonts w:ascii="Book Antiqua" w:eastAsia="Helvetica" w:hAnsi="Helvetica"/>
          <w:sz w:val="22"/>
          <w:szCs w:val="22"/>
        </w:rPr>
      </w:pPr>
    </w:p>
    <w:p w14:paraId="61902FF9" w14:textId="77777777" w:rsidR="0001101C" w:rsidRDefault="001E6F29">
      <w:pPr>
        <w:jc w:val="both"/>
        <w:rPr>
          <w:rFonts w:ascii="Book Antiqua" w:eastAsia="Helvetica" w:hAnsi="Helvetica"/>
          <w:sz w:val="22"/>
          <w:szCs w:val="22"/>
        </w:rPr>
      </w:pPr>
      <w:r>
        <w:rPr>
          <w:rFonts w:ascii="Book Antiqua" w:eastAsia="Helvetica" w:hAnsi="Helvetica"/>
          <w:sz w:val="22"/>
          <w:szCs w:val="22"/>
        </w:rPr>
        <w:t>Columbus Legal Aid Society - strategic planning, finance and program committees</w:t>
      </w:r>
    </w:p>
    <w:p w14:paraId="61902FFA" w14:textId="77777777" w:rsidR="0001101C" w:rsidRDefault="001E6F29">
      <w:pPr>
        <w:ind w:firstLine="720"/>
        <w:jc w:val="both"/>
        <w:rPr>
          <w:rFonts w:ascii="Book Antiqua" w:eastAsia="Helvetica" w:hAnsi="Helvetica"/>
          <w:sz w:val="22"/>
          <w:szCs w:val="22"/>
        </w:rPr>
      </w:pPr>
      <w:r>
        <w:rPr>
          <w:rFonts w:ascii="Book Antiqua" w:eastAsia="Helvetica" w:hAnsi="Helvetica"/>
          <w:sz w:val="22"/>
          <w:szCs w:val="22"/>
        </w:rPr>
        <w:t>•</w:t>
      </w:r>
      <w:r>
        <w:rPr>
          <w:rFonts w:ascii="Book Antiqua" w:eastAsia="Helvetica" w:hAnsi="Helvetica"/>
          <w:sz w:val="22"/>
          <w:szCs w:val="22"/>
        </w:rPr>
        <w:t xml:space="preserve"> Provides legal services for underserved communities in central Ohio.</w:t>
      </w:r>
    </w:p>
    <w:p w14:paraId="61902FFB" w14:textId="77777777" w:rsidR="0001101C" w:rsidRDefault="0001101C">
      <w:pPr>
        <w:ind w:firstLine="720"/>
        <w:jc w:val="both"/>
      </w:pPr>
    </w:p>
    <w:sectPr w:rsidR="0001101C">
      <w:headerReference w:type="default" r:id="rId9"/>
      <w:pgSz w:w="12240" w:h="15840" w:code="1"/>
      <w:pgMar w:top="864" w:right="864" w:bottom="126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03004" w14:textId="77777777" w:rsidR="00E269AE" w:rsidRDefault="001E6F29">
      <w:r>
        <w:separator/>
      </w:r>
    </w:p>
  </w:endnote>
  <w:endnote w:type="continuationSeparator" w:id="0">
    <w:p w14:paraId="61903005" w14:textId="77777777" w:rsidR="00E269AE" w:rsidRDefault="001E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03002" w14:textId="77777777" w:rsidR="00E269AE" w:rsidRDefault="001E6F29">
      <w:r>
        <w:separator/>
      </w:r>
    </w:p>
  </w:footnote>
  <w:footnote w:type="continuationSeparator" w:id="0">
    <w:p w14:paraId="61903003" w14:textId="77777777" w:rsidR="00E269AE" w:rsidRDefault="001E6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03006" w14:textId="77777777" w:rsidR="0001101C" w:rsidRDefault="0001101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3365AA8"/>
    <w:lvl w:ilvl="0" w:tplc="7DE8C112">
      <w:start w:val="1"/>
      <w:numFmt w:val="bullet"/>
      <w:lvlText w:val="·"/>
      <w:lvlJc w:val="left"/>
      <w:pPr>
        <w:tabs>
          <w:tab w:val="left" w:pos="720"/>
        </w:tabs>
        <w:ind w:left="2520" w:hanging="360"/>
      </w:pPr>
      <w:rPr>
        <w:rFonts w:ascii="Symbol" w:eastAsia="Symbol" w:hAnsi="Symbol"/>
        <w:w w:val="100"/>
        <w:sz w:val="20"/>
        <w:szCs w:val="20"/>
        <w:shd w:val="clear" w:color="auto" w:fill="auto"/>
      </w:rPr>
    </w:lvl>
    <w:lvl w:ilvl="1" w:tplc="7D56C81A">
      <w:start w:val="1"/>
      <w:numFmt w:val="bullet"/>
      <w:lvlText w:val="·"/>
      <w:lvlJc w:val="left"/>
      <w:pPr>
        <w:tabs>
          <w:tab w:val="left" w:pos="720"/>
        </w:tabs>
        <w:ind w:left="2520" w:hanging="360"/>
      </w:pPr>
      <w:rPr>
        <w:rFonts w:ascii="Symbol" w:eastAsia="Symbol" w:hAnsi="Symbol"/>
        <w:w w:val="100"/>
        <w:sz w:val="20"/>
        <w:szCs w:val="20"/>
        <w:shd w:val="clear" w:color="auto" w:fill="auto"/>
      </w:rPr>
    </w:lvl>
    <w:lvl w:ilvl="2" w:tplc="28C20DDC">
      <w:start w:val="1"/>
      <w:numFmt w:val="bullet"/>
      <w:lvlText w:val="·"/>
      <w:lvlJc w:val="left"/>
      <w:pPr>
        <w:tabs>
          <w:tab w:val="left" w:pos="720"/>
        </w:tabs>
        <w:ind w:left="2520" w:hanging="360"/>
      </w:pPr>
      <w:rPr>
        <w:rFonts w:ascii="Symbol" w:eastAsia="Symbol" w:hAnsi="Symbol"/>
        <w:w w:val="100"/>
        <w:sz w:val="20"/>
        <w:szCs w:val="20"/>
        <w:shd w:val="clear" w:color="auto" w:fill="auto"/>
      </w:rPr>
    </w:lvl>
    <w:lvl w:ilvl="3" w:tplc="310C11D8">
      <w:start w:val="1"/>
      <w:numFmt w:val="bullet"/>
      <w:lvlText w:val="·"/>
      <w:lvlJc w:val="left"/>
      <w:pPr>
        <w:tabs>
          <w:tab w:val="left" w:pos="720"/>
        </w:tabs>
        <w:ind w:left="2520" w:hanging="360"/>
      </w:pPr>
      <w:rPr>
        <w:rFonts w:ascii="Symbol" w:eastAsia="Symbol" w:hAnsi="Symbol"/>
        <w:w w:val="100"/>
        <w:sz w:val="20"/>
        <w:szCs w:val="20"/>
        <w:shd w:val="clear" w:color="auto" w:fill="auto"/>
      </w:rPr>
    </w:lvl>
    <w:lvl w:ilvl="4" w:tplc="13306AE4">
      <w:start w:val="1"/>
      <w:numFmt w:val="bullet"/>
      <w:lvlText w:val="·"/>
      <w:lvlJc w:val="left"/>
      <w:pPr>
        <w:tabs>
          <w:tab w:val="left" w:pos="720"/>
        </w:tabs>
        <w:ind w:left="2520" w:hanging="360"/>
      </w:pPr>
      <w:rPr>
        <w:rFonts w:ascii="Symbol" w:eastAsia="Symbol" w:hAnsi="Symbol"/>
        <w:w w:val="100"/>
        <w:sz w:val="20"/>
        <w:szCs w:val="20"/>
        <w:shd w:val="clear" w:color="auto" w:fill="auto"/>
      </w:rPr>
    </w:lvl>
    <w:lvl w:ilvl="5" w:tplc="2FCCF7B8">
      <w:start w:val="1"/>
      <w:numFmt w:val="bullet"/>
      <w:lvlText w:val="·"/>
      <w:lvlJc w:val="left"/>
      <w:pPr>
        <w:tabs>
          <w:tab w:val="left" w:pos="720"/>
        </w:tabs>
        <w:ind w:left="2520" w:hanging="360"/>
      </w:pPr>
      <w:rPr>
        <w:rFonts w:ascii="Symbol" w:eastAsia="Symbol" w:hAnsi="Symbol"/>
        <w:w w:val="100"/>
        <w:sz w:val="20"/>
        <w:szCs w:val="20"/>
        <w:shd w:val="clear" w:color="auto" w:fill="auto"/>
      </w:rPr>
    </w:lvl>
    <w:lvl w:ilvl="6" w:tplc="DC70519A">
      <w:start w:val="1"/>
      <w:numFmt w:val="bullet"/>
      <w:lvlText w:val="·"/>
      <w:lvlJc w:val="left"/>
      <w:pPr>
        <w:tabs>
          <w:tab w:val="left" w:pos="720"/>
        </w:tabs>
        <w:ind w:left="2520" w:hanging="360"/>
      </w:pPr>
      <w:rPr>
        <w:rFonts w:ascii="Symbol" w:eastAsia="Symbol" w:hAnsi="Symbol"/>
        <w:w w:val="100"/>
        <w:sz w:val="20"/>
        <w:szCs w:val="20"/>
        <w:shd w:val="clear" w:color="auto" w:fill="auto"/>
      </w:rPr>
    </w:lvl>
    <w:lvl w:ilvl="7" w:tplc="0008859E">
      <w:start w:val="1"/>
      <w:numFmt w:val="bullet"/>
      <w:lvlText w:val="·"/>
      <w:lvlJc w:val="left"/>
      <w:pPr>
        <w:tabs>
          <w:tab w:val="left" w:pos="720"/>
        </w:tabs>
        <w:ind w:left="2520" w:hanging="360"/>
      </w:pPr>
      <w:rPr>
        <w:rFonts w:ascii="Symbol" w:eastAsia="Symbol" w:hAnsi="Symbol"/>
        <w:w w:val="100"/>
        <w:sz w:val="20"/>
        <w:szCs w:val="20"/>
        <w:shd w:val="clear" w:color="auto" w:fill="auto"/>
      </w:rPr>
    </w:lvl>
    <w:lvl w:ilvl="8" w:tplc="6BCE5F40">
      <w:start w:val="1"/>
      <w:numFmt w:val="bullet"/>
      <w:lvlText w:val="·"/>
      <w:lvlJc w:val="left"/>
      <w:pPr>
        <w:tabs>
          <w:tab w:val="left" w:pos="720"/>
        </w:tabs>
        <w:ind w:left="2520" w:hanging="360"/>
      </w:pPr>
      <w:rPr>
        <w:rFonts w:ascii="Symbol" w:eastAsia="Symbol" w:hAnsi="Symbol"/>
        <w:w w:val="100"/>
        <w:sz w:val="20"/>
        <w:szCs w:val="20"/>
        <w:shd w:val="clear" w:color="auto" w:fill="auto"/>
      </w:rPr>
    </w:lvl>
  </w:abstractNum>
  <w:abstractNum w:abstractNumId="1" w15:restartNumberingAfterBreak="0">
    <w:nsid w:val="00000002"/>
    <w:multiLevelType w:val="hybridMultilevel"/>
    <w:tmpl w:val="0579FE7B"/>
    <w:lvl w:ilvl="0" w:tplc="02B665A4">
      <w:start w:val="1"/>
      <w:numFmt w:val="bullet"/>
      <w:lvlText w:val="·"/>
      <w:lvlJc w:val="left"/>
      <w:pPr>
        <w:tabs>
          <w:tab w:val="left" w:pos="720"/>
        </w:tabs>
        <w:ind w:left="2520" w:hanging="360"/>
      </w:pPr>
      <w:rPr>
        <w:rFonts w:ascii="Symbol" w:eastAsia="Symbol" w:hAnsi="Symbol"/>
        <w:w w:val="100"/>
        <w:sz w:val="20"/>
        <w:szCs w:val="20"/>
        <w:shd w:val="clear" w:color="auto" w:fill="auto"/>
      </w:rPr>
    </w:lvl>
    <w:lvl w:ilvl="1" w:tplc="A2644070">
      <w:start w:val="1"/>
      <w:numFmt w:val="bullet"/>
      <w:lvlText w:val="o"/>
      <w:lvlJc w:val="left"/>
      <w:pPr>
        <w:tabs>
          <w:tab w:val="left" w:pos="1440"/>
        </w:tabs>
        <w:ind w:left="3240" w:hanging="360"/>
      </w:pPr>
      <w:rPr>
        <w:rFonts w:ascii="Courier New" w:eastAsia="Courier New" w:hAnsi="Courier New"/>
        <w:w w:val="100"/>
        <w:sz w:val="20"/>
        <w:szCs w:val="20"/>
        <w:shd w:val="clear" w:color="auto" w:fill="auto"/>
      </w:rPr>
    </w:lvl>
    <w:lvl w:ilvl="2" w:tplc="6F024074">
      <w:start w:val="1"/>
      <w:numFmt w:val="bullet"/>
      <w:lvlText w:val="§"/>
      <w:lvlJc w:val="left"/>
      <w:pPr>
        <w:tabs>
          <w:tab w:val="left" w:pos="2160"/>
        </w:tabs>
        <w:ind w:left="3960" w:hanging="360"/>
      </w:pPr>
      <w:rPr>
        <w:rFonts w:ascii="Wingdings" w:eastAsia="Wingdings" w:hAnsi="Wingdings"/>
        <w:w w:val="100"/>
        <w:sz w:val="20"/>
        <w:szCs w:val="20"/>
        <w:shd w:val="clear" w:color="auto" w:fill="auto"/>
      </w:rPr>
    </w:lvl>
    <w:lvl w:ilvl="3" w:tplc="24AAD7C6">
      <w:start w:val="1"/>
      <w:numFmt w:val="bullet"/>
      <w:lvlText w:val="·"/>
      <w:lvlJc w:val="left"/>
      <w:pPr>
        <w:tabs>
          <w:tab w:val="left" w:pos="2880"/>
        </w:tabs>
        <w:ind w:left="4680" w:hanging="360"/>
      </w:pPr>
      <w:rPr>
        <w:rFonts w:ascii="Symbol" w:eastAsia="Symbol" w:hAnsi="Symbol"/>
        <w:w w:val="100"/>
        <w:sz w:val="20"/>
        <w:szCs w:val="20"/>
        <w:shd w:val="clear" w:color="auto" w:fill="auto"/>
      </w:rPr>
    </w:lvl>
    <w:lvl w:ilvl="4" w:tplc="3E84D6B8">
      <w:start w:val="1"/>
      <w:numFmt w:val="bullet"/>
      <w:lvlText w:val="o"/>
      <w:lvlJc w:val="left"/>
      <w:pPr>
        <w:tabs>
          <w:tab w:val="left" w:pos="3600"/>
        </w:tabs>
        <w:ind w:left="5400" w:hanging="360"/>
      </w:pPr>
      <w:rPr>
        <w:rFonts w:ascii="Courier New" w:eastAsia="Courier New" w:hAnsi="Courier New"/>
        <w:w w:val="100"/>
        <w:sz w:val="20"/>
        <w:szCs w:val="20"/>
        <w:shd w:val="clear" w:color="auto" w:fill="auto"/>
      </w:rPr>
    </w:lvl>
    <w:lvl w:ilvl="5" w:tplc="00948044">
      <w:start w:val="1"/>
      <w:numFmt w:val="bullet"/>
      <w:lvlText w:val="§"/>
      <w:lvlJc w:val="left"/>
      <w:pPr>
        <w:tabs>
          <w:tab w:val="left" w:pos="4320"/>
        </w:tabs>
        <w:ind w:left="6120" w:hanging="360"/>
      </w:pPr>
      <w:rPr>
        <w:rFonts w:ascii="Wingdings" w:eastAsia="Wingdings" w:hAnsi="Wingdings"/>
        <w:w w:val="100"/>
        <w:sz w:val="20"/>
        <w:szCs w:val="20"/>
        <w:shd w:val="clear" w:color="auto" w:fill="auto"/>
      </w:rPr>
    </w:lvl>
    <w:lvl w:ilvl="6" w:tplc="26525C8C">
      <w:start w:val="1"/>
      <w:numFmt w:val="bullet"/>
      <w:lvlText w:val="·"/>
      <w:lvlJc w:val="left"/>
      <w:pPr>
        <w:tabs>
          <w:tab w:val="left" w:pos="5040"/>
        </w:tabs>
        <w:ind w:left="6840" w:hanging="360"/>
      </w:pPr>
      <w:rPr>
        <w:rFonts w:ascii="Symbol" w:eastAsia="Symbol" w:hAnsi="Symbol"/>
        <w:w w:val="100"/>
        <w:sz w:val="20"/>
        <w:szCs w:val="20"/>
        <w:shd w:val="clear" w:color="auto" w:fill="auto"/>
      </w:rPr>
    </w:lvl>
    <w:lvl w:ilvl="7" w:tplc="CCB4B0E0">
      <w:start w:val="1"/>
      <w:numFmt w:val="bullet"/>
      <w:lvlText w:val="o"/>
      <w:lvlJc w:val="left"/>
      <w:pPr>
        <w:tabs>
          <w:tab w:val="left" w:pos="5760"/>
        </w:tabs>
        <w:ind w:left="7560" w:hanging="360"/>
      </w:pPr>
      <w:rPr>
        <w:rFonts w:ascii="Courier New" w:eastAsia="Courier New" w:hAnsi="Courier New"/>
        <w:w w:val="100"/>
        <w:sz w:val="20"/>
        <w:szCs w:val="20"/>
        <w:shd w:val="clear" w:color="auto" w:fill="auto"/>
      </w:rPr>
    </w:lvl>
    <w:lvl w:ilvl="8" w:tplc="0FAE0064">
      <w:start w:val="1"/>
      <w:numFmt w:val="bullet"/>
      <w:lvlText w:val="§"/>
      <w:lvlJc w:val="left"/>
      <w:pPr>
        <w:tabs>
          <w:tab w:val="left" w:pos="6480"/>
        </w:tabs>
        <w:ind w:left="8280" w:hanging="360"/>
      </w:pPr>
      <w:rPr>
        <w:rFonts w:ascii="Wingdings" w:eastAsia="Wingdings" w:hAnsi="Wingdings"/>
        <w:w w:val="100"/>
        <w:sz w:val="20"/>
        <w:szCs w:val="20"/>
        <w:shd w:val="clear" w:color="auto" w:fill="auto"/>
      </w:rPr>
    </w:lvl>
  </w:abstractNum>
  <w:abstractNum w:abstractNumId="2" w15:restartNumberingAfterBreak="0">
    <w:nsid w:val="00000003"/>
    <w:multiLevelType w:val="hybridMultilevel"/>
    <w:tmpl w:val="0C32400C"/>
    <w:lvl w:ilvl="0" w:tplc="0E6A7E6A">
      <w:start w:val="1"/>
      <w:numFmt w:val="bullet"/>
      <w:lvlText w:val="·"/>
      <w:lvlJc w:val="left"/>
      <w:pPr>
        <w:tabs>
          <w:tab w:val="left" w:pos="360"/>
        </w:tabs>
        <w:ind w:left="2160" w:hanging="360"/>
      </w:pPr>
      <w:rPr>
        <w:rFonts w:ascii="Symbol" w:eastAsia="Symbol" w:hAnsi="Symbol"/>
        <w:w w:val="100"/>
        <w:sz w:val="20"/>
        <w:szCs w:val="20"/>
        <w:shd w:val="clear" w:color="auto" w:fill="auto"/>
      </w:rPr>
    </w:lvl>
    <w:lvl w:ilvl="1" w:tplc="46163C44">
      <w:start w:val="1"/>
      <w:numFmt w:val="bullet"/>
      <w:lvlText w:val="·"/>
      <w:lvlJc w:val="left"/>
      <w:pPr>
        <w:tabs>
          <w:tab w:val="left" w:pos="360"/>
        </w:tabs>
        <w:ind w:left="2160" w:hanging="360"/>
      </w:pPr>
      <w:rPr>
        <w:rFonts w:ascii="Symbol" w:eastAsia="Symbol" w:hAnsi="Symbol"/>
        <w:w w:val="100"/>
        <w:sz w:val="20"/>
        <w:szCs w:val="20"/>
        <w:shd w:val="clear" w:color="auto" w:fill="auto"/>
      </w:rPr>
    </w:lvl>
    <w:lvl w:ilvl="2" w:tplc="5694E35C">
      <w:start w:val="1"/>
      <w:numFmt w:val="bullet"/>
      <w:lvlText w:val="·"/>
      <w:lvlJc w:val="left"/>
      <w:pPr>
        <w:tabs>
          <w:tab w:val="left" w:pos="360"/>
        </w:tabs>
        <w:ind w:left="2160" w:hanging="360"/>
      </w:pPr>
      <w:rPr>
        <w:rFonts w:ascii="Symbol" w:eastAsia="Symbol" w:hAnsi="Symbol"/>
        <w:w w:val="100"/>
        <w:sz w:val="20"/>
        <w:szCs w:val="20"/>
        <w:shd w:val="clear" w:color="auto" w:fill="auto"/>
      </w:rPr>
    </w:lvl>
    <w:lvl w:ilvl="3" w:tplc="BE04345C">
      <w:start w:val="1"/>
      <w:numFmt w:val="bullet"/>
      <w:lvlText w:val="·"/>
      <w:lvlJc w:val="left"/>
      <w:pPr>
        <w:tabs>
          <w:tab w:val="left" w:pos="360"/>
        </w:tabs>
        <w:ind w:left="2160" w:hanging="360"/>
      </w:pPr>
      <w:rPr>
        <w:rFonts w:ascii="Symbol" w:eastAsia="Symbol" w:hAnsi="Symbol"/>
        <w:w w:val="100"/>
        <w:sz w:val="20"/>
        <w:szCs w:val="20"/>
        <w:shd w:val="clear" w:color="auto" w:fill="auto"/>
      </w:rPr>
    </w:lvl>
    <w:lvl w:ilvl="4" w:tplc="1EC0FAF4">
      <w:start w:val="1"/>
      <w:numFmt w:val="bullet"/>
      <w:lvlText w:val="·"/>
      <w:lvlJc w:val="left"/>
      <w:pPr>
        <w:tabs>
          <w:tab w:val="left" w:pos="360"/>
        </w:tabs>
        <w:ind w:left="2160" w:hanging="360"/>
      </w:pPr>
      <w:rPr>
        <w:rFonts w:ascii="Symbol" w:eastAsia="Symbol" w:hAnsi="Symbol"/>
        <w:w w:val="100"/>
        <w:sz w:val="20"/>
        <w:szCs w:val="20"/>
        <w:shd w:val="clear" w:color="auto" w:fill="auto"/>
      </w:rPr>
    </w:lvl>
    <w:lvl w:ilvl="5" w:tplc="2AB49480">
      <w:start w:val="1"/>
      <w:numFmt w:val="bullet"/>
      <w:lvlText w:val="·"/>
      <w:lvlJc w:val="left"/>
      <w:pPr>
        <w:tabs>
          <w:tab w:val="left" w:pos="360"/>
        </w:tabs>
        <w:ind w:left="2160" w:hanging="360"/>
      </w:pPr>
      <w:rPr>
        <w:rFonts w:ascii="Symbol" w:eastAsia="Symbol" w:hAnsi="Symbol"/>
        <w:w w:val="100"/>
        <w:sz w:val="20"/>
        <w:szCs w:val="20"/>
        <w:shd w:val="clear" w:color="auto" w:fill="auto"/>
      </w:rPr>
    </w:lvl>
    <w:lvl w:ilvl="6" w:tplc="9648EE4C">
      <w:start w:val="1"/>
      <w:numFmt w:val="bullet"/>
      <w:lvlText w:val="·"/>
      <w:lvlJc w:val="left"/>
      <w:pPr>
        <w:tabs>
          <w:tab w:val="left" w:pos="360"/>
        </w:tabs>
        <w:ind w:left="2160" w:hanging="360"/>
      </w:pPr>
      <w:rPr>
        <w:rFonts w:ascii="Symbol" w:eastAsia="Symbol" w:hAnsi="Symbol"/>
        <w:w w:val="100"/>
        <w:sz w:val="20"/>
        <w:szCs w:val="20"/>
        <w:shd w:val="clear" w:color="auto" w:fill="auto"/>
      </w:rPr>
    </w:lvl>
    <w:lvl w:ilvl="7" w:tplc="5A1082F4">
      <w:start w:val="1"/>
      <w:numFmt w:val="bullet"/>
      <w:lvlText w:val="·"/>
      <w:lvlJc w:val="left"/>
      <w:pPr>
        <w:tabs>
          <w:tab w:val="left" w:pos="360"/>
        </w:tabs>
        <w:ind w:left="2160" w:hanging="360"/>
      </w:pPr>
      <w:rPr>
        <w:rFonts w:ascii="Symbol" w:eastAsia="Symbol" w:hAnsi="Symbol"/>
        <w:w w:val="100"/>
        <w:sz w:val="20"/>
        <w:szCs w:val="20"/>
        <w:shd w:val="clear" w:color="auto" w:fill="auto"/>
      </w:rPr>
    </w:lvl>
    <w:lvl w:ilvl="8" w:tplc="4D3ECEC0">
      <w:start w:val="1"/>
      <w:numFmt w:val="bullet"/>
      <w:lvlText w:val="·"/>
      <w:lvlJc w:val="left"/>
      <w:pPr>
        <w:tabs>
          <w:tab w:val="left" w:pos="360"/>
        </w:tabs>
        <w:ind w:left="2160" w:hanging="360"/>
      </w:pPr>
      <w:rPr>
        <w:rFonts w:ascii="Symbol" w:eastAsia="Symbol" w:hAnsi="Symbol"/>
        <w:w w:val="100"/>
        <w:sz w:val="20"/>
        <w:szCs w:val="20"/>
        <w:shd w:val="clear" w:color="auto" w:fill="auto"/>
      </w:rPr>
    </w:lvl>
  </w:abstractNum>
  <w:abstractNum w:abstractNumId="3" w15:restartNumberingAfterBreak="0">
    <w:nsid w:val="00000004"/>
    <w:multiLevelType w:val="hybridMultilevel"/>
    <w:tmpl w:val="370ADA15"/>
    <w:lvl w:ilvl="0" w:tplc="2E388E9C">
      <w:start w:val="1"/>
      <w:numFmt w:val="bullet"/>
      <w:lvlText w:val="·"/>
      <w:lvlJc w:val="left"/>
      <w:pPr>
        <w:ind w:left="2520" w:hanging="360"/>
      </w:pPr>
      <w:rPr>
        <w:rFonts w:ascii="Symbol" w:eastAsia="Symbol" w:hAnsi="Symbol"/>
        <w:w w:val="100"/>
        <w:sz w:val="20"/>
        <w:szCs w:val="20"/>
        <w:shd w:val="clear" w:color="auto" w:fill="auto"/>
      </w:rPr>
    </w:lvl>
    <w:lvl w:ilvl="1" w:tplc="88629ED0">
      <w:start w:val="1"/>
      <w:numFmt w:val="bullet"/>
      <w:lvlText w:val="o"/>
      <w:lvlJc w:val="left"/>
      <w:pPr>
        <w:ind w:left="3240" w:hanging="360"/>
      </w:pPr>
      <w:rPr>
        <w:rFonts w:ascii="Courier New" w:eastAsia="Courier New" w:hAnsi="Courier New"/>
        <w:w w:val="100"/>
        <w:sz w:val="20"/>
        <w:szCs w:val="20"/>
        <w:shd w:val="clear" w:color="auto" w:fill="auto"/>
      </w:rPr>
    </w:lvl>
    <w:lvl w:ilvl="2" w:tplc="F8EC0988">
      <w:start w:val="1"/>
      <w:numFmt w:val="bullet"/>
      <w:lvlText w:val="§"/>
      <w:lvlJc w:val="left"/>
      <w:pPr>
        <w:ind w:left="3960" w:hanging="360"/>
      </w:pPr>
      <w:rPr>
        <w:rFonts w:ascii="Wingdings" w:eastAsia="Wingdings" w:hAnsi="Wingdings"/>
        <w:w w:val="100"/>
        <w:sz w:val="20"/>
        <w:szCs w:val="20"/>
        <w:shd w:val="clear" w:color="auto" w:fill="auto"/>
      </w:rPr>
    </w:lvl>
    <w:lvl w:ilvl="3" w:tplc="147C21B8">
      <w:start w:val="1"/>
      <w:numFmt w:val="bullet"/>
      <w:lvlText w:val="·"/>
      <w:lvlJc w:val="left"/>
      <w:pPr>
        <w:ind w:left="4680" w:hanging="360"/>
      </w:pPr>
      <w:rPr>
        <w:rFonts w:ascii="Symbol" w:eastAsia="Symbol" w:hAnsi="Symbol"/>
        <w:w w:val="100"/>
        <w:sz w:val="20"/>
        <w:szCs w:val="20"/>
        <w:shd w:val="clear" w:color="auto" w:fill="auto"/>
      </w:rPr>
    </w:lvl>
    <w:lvl w:ilvl="4" w:tplc="FAC4E2B6">
      <w:start w:val="1"/>
      <w:numFmt w:val="bullet"/>
      <w:lvlText w:val="o"/>
      <w:lvlJc w:val="left"/>
      <w:pPr>
        <w:ind w:left="5400" w:hanging="360"/>
      </w:pPr>
      <w:rPr>
        <w:rFonts w:ascii="Courier New" w:eastAsia="Courier New" w:hAnsi="Courier New"/>
        <w:w w:val="100"/>
        <w:sz w:val="20"/>
        <w:szCs w:val="20"/>
        <w:shd w:val="clear" w:color="auto" w:fill="auto"/>
      </w:rPr>
    </w:lvl>
    <w:lvl w:ilvl="5" w:tplc="0046B5D6">
      <w:start w:val="1"/>
      <w:numFmt w:val="bullet"/>
      <w:lvlText w:val="§"/>
      <w:lvlJc w:val="left"/>
      <w:pPr>
        <w:ind w:left="6120" w:hanging="360"/>
      </w:pPr>
      <w:rPr>
        <w:rFonts w:ascii="Wingdings" w:eastAsia="Wingdings" w:hAnsi="Wingdings"/>
        <w:w w:val="100"/>
        <w:sz w:val="20"/>
        <w:szCs w:val="20"/>
        <w:shd w:val="clear" w:color="auto" w:fill="auto"/>
      </w:rPr>
    </w:lvl>
    <w:lvl w:ilvl="6" w:tplc="4FCA82BC">
      <w:start w:val="1"/>
      <w:numFmt w:val="bullet"/>
      <w:lvlText w:val="·"/>
      <w:lvlJc w:val="left"/>
      <w:pPr>
        <w:ind w:left="6840" w:hanging="360"/>
      </w:pPr>
      <w:rPr>
        <w:rFonts w:ascii="Symbol" w:eastAsia="Symbol" w:hAnsi="Symbol"/>
        <w:w w:val="100"/>
        <w:sz w:val="20"/>
        <w:szCs w:val="20"/>
        <w:shd w:val="clear" w:color="auto" w:fill="auto"/>
      </w:rPr>
    </w:lvl>
    <w:lvl w:ilvl="7" w:tplc="E050DC28">
      <w:start w:val="1"/>
      <w:numFmt w:val="bullet"/>
      <w:lvlText w:val="o"/>
      <w:lvlJc w:val="left"/>
      <w:pPr>
        <w:ind w:left="7560" w:hanging="360"/>
      </w:pPr>
      <w:rPr>
        <w:rFonts w:ascii="Courier New" w:eastAsia="Courier New" w:hAnsi="Courier New"/>
        <w:w w:val="100"/>
        <w:sz w:val="20"/>
        <w:szCs w:val="20"/>
        <w:shd w:val="clear" w:color="auto" w:fill="auto"/>
      </w:rPr>
    </w:lvl>
    <w:lvl w:ilvl="8" w:tplc="95205DAA">
      <w:start w:val="1"/>
      <w:numFmt w:val="bullet"/>
      <w:lvlText w:val="§"/>
      <w:lvlJc w:val="left"/>
      <w:pPr>
        <w:ind w:left="8280" w:hanging="360"/>
      </w:pPr>
      <w:rPr>
        <w:rFonts w:ascii="Wingdings" w:eastAsia="Wingdings" w:hAnsi="Wingdings"/>
        <w:w w:val="100"/>
        <w:sz w:val="20"/>
        <w:szCs w:val="20"/>
        <w:shd w:val="clear" w:color="auto" w:fill="auto"/>
      </w:rPr>
    </w:lvl>
  </w:abstractNum>
  <w:abstractNum w:abstractNumId="4" w15:restartNumberingAfterBreak="0">
    <w:nsid w:val="00000005"/>
    <w:multiLevelType w:val="hybridMultilevel"/>
    <w:tmpl w:val="2973B4EE"/>
    <w:lvl w:ilvl="0" w:tplc="DEFC0BB8">
      <w:start w:val="1"/>
      <w:numFmt w:val="bullet"/>
      <w:lvlText w:val="·"/>
      <w:lvlJc w:val="left"/>
      <w:pPr>
        <w:tabs>
          <w:tab w:val="left" w:pos="360"/>
        </w:tabs>
        <w:ind w:left="2160" w:hanging="360"/>
      </w:pPr>
      <w:rPr>
        <w:rFonts w:ascii="Symbol" w:eastAsia="Symbol" w:hAnsi="Symbol"/>
        <w:w w:val="100"/>
        <w:sz w:val="20"/>
        <w:szCs w:val="20"/>
        <w:shd w:val="clear" w:color="auto" w:fill="auto"/>
      </w:rPr>
    </w:lvl>
    <w:lvl w:ilvl="1" w:tplc="F2CE782E">
      <w:start w:val="1"/>
      <w:numFmt w:val="bullet"/>
      <w:lvlText w:val="·"/>
      <w:lvlJc w:val="left"/>
      <w:pPr>
        <w:tabs>
          <w:tab w:val="left" w:pos="360"/>
        </w:tabs>
        <w:ind w:left="2160" w:hanging="360"/>
      </w:pPr>
      <w:rPr>
        <w:rFonts w:ascii="Symbol" w:eastAsia="Symbol" w:hAnsi="Symbol"/>
        <w:w w:val="100"/>
        <w:sz w:val="20"/>
        <w:szCs w:val="20"/>
        <w:shd w:val="clear" w:color="auto" w:fill="auto"/>
      </w:rPr>
    </w:lvl>
    <w:lvl w:ilvl="2" w:tplc="F21A92EA">
      <w:start w:val="1"/>
      <w:numFmt w:val="bullet"/>
      <w:lvlText w:val="·"/>
      <w:lvlJc w:val="left"/>
      <w:pPr>
        <w:tabs>
          <w:tab w:val="left" w:pos="360"/>
        </w:tabs>
        <w:ind w:left="2160" w:hanging="360"/>
      </w:pPr>
      <w:rPr>
        <w:rFonts w:ascii="Symbol" w:eastAsia="Symbol" w:hAnsi="Symbol"/>
        <w:w w:val="100"/>
        <w:sz w:val="20"/>
        <w:szCs w:val="20"/>
        <w:shd w:val="clear" w:color="auto" w:fill="auto"/>
      </w:rPr>
    </w:lvl>
    <w:lvl w:ilvl="3" w:tplc="82903D30">
      <w:start w:val="1"/>
      <w:numFmt w:val="bullet"/>
      <w:lvlText w:val="·"/>
      <w:lvlJc w:val="left"/>
      <w:pPr>
        <w:tabs>
          <w:tab w:val="left" w:pos="360"/>
        </w:tabs>
        <w:ind w:left="2160" w:hanging="360"/>
      </w:pPr>
      <w:rPr>
        <w:rFonts w:ascii="Symbol" w:eastAsia="Symbol" w:hAnsi="Symbol"/>
        <w:w w:val="100"/>
        <w:sz w:val="20"/>
        <w:szCs w:val="20"/>
        <w:shd w:val="clear" w:color="auto" w:fill="auto"/>
      </w:rPr>
    </w:lvl>
    <w:lvl w:ilvl="4" w:tplc="DFF65AFE">
      <w:start w:val="1"/>
      <w:numFmt w:val="bullet"/>
      <w:lvlText w:val="·"/>
      <w:lvlJc w:val="left"/>
      <w:pPr>
        <w:tabs>
          <w:tab w:val="left" w:pos="360"/>
        </w:tabs>
        <w:ind w:left="2160" w:hanging="360"/>
      </w:pPr>
      <w:rPr>
        <w:rFonts w:ascii="Symbol" w:eastAsia="Symbol" w:hAnsi="Symbol"/>
        <w:w w:val="100"/>
        <w:sz w:val="20"/>
        <w:szCs w:val="20"/>
        <w:shd w:val="clear" w:color="auto" w:fill="auto"/>
      </w:rPr>
    </w:lvl>
    <w:lvl w:ilvl="5" w:tplc="26A270B8">
      <w:start w:val="1"/>
      <w:numFmt w:val="bullet"/>
      <w:lvlText w:val="·"/>
      <w:lvlJc w:val="left"/>
      <w:pPr>
        <w:tabs>
          <w:tab w:val="left" w:pos="360"/>
        </w:tabs>
        <w:ind w:left="2160" w:hanging="360"/>
      </w:pPr>
      <w:rPr>
        <w:rFonts w:ascii="Symbol" w:eastAsia="Symbol" w:hAnsi="Symbol"/>
        <w:w w:val="100"/>
        <w:sz w:val="20"/>
        <w:szCs w:val="20"/>
        <w:shd w:val="clear" w:color="auto" w:fill="auto"/>
      </w:rPr>
    </w:lvl>
    <w:lvl w:ilvl="6" w:tplc="BD9A3E62">
      <w:start w:val="1"/>
      <w:numFmt w:val="bullet"/>
      <w:lvlText w:val="·"/>
      <w:lvlJc w:val="left"/>
      <w:pPr>
        <w:tabs>
          <w:tab w:val="left" w:pos="360"/>
        </w:tabs>
        <w:ind w:left="2160" w:hanging="360"/>
      </w:pPr>
      <w:rPr>
        <w:rFonts w:ascii="Symbol" w:eastAsia="Symbol" w:hAnsi="Symbol"/>
        <w:w w:val="100"/>
        <w:sz w:val="20"/>
        <w:szCs w:val="20"/>
        <w:shd w:val="clear" w:color="auto" w:fill="auto"/>
      </w:rPr>
    </w:lvl>
    <w:lvl w:ilvl="7" w:tplc="882EE868">
      <w:start w:val="1"/>
      <w:numFmt w:val="bullet"/>
      <w:lvlText w:val="·"/>
      <w:lvlJc w:val="left"/>
      <w:pPr>
        <w:tabs>
          <w:tab w:val="left" w:pos="360"/>
        </w:tabs>
        <w:ind w:left="2160" w:hanging="360"/>
      </w:pPr>
      <w:rPr>
        <w:rFonts w:ascii="Symbol" w:eastAsia="Symbol" w:hAnsi="Symbol"/>
        <w:w w:val="100"/>
        <w:sz w:val="20"/>
        <w:szCs w:val="20"/>
        <w:shd w:val="clear" w:color="auto" w:fill="auto"/>
      </w:rPr>
    </w:lvl>
    <w:lvl w:ilvl="8" w:tplc="797C286A">
      <w:start w:val="1"/>
      <w:numFmt w:val="bullet"/>
      <w:lvlText w:val="·"/>
      <w:lvlJc w:val="left"/>
      <w:pPr>
        <w:tabs>
          <w:tab w:val="left" w:pos="360"/>
        </w:tabs>
        <w:ind w:left="2160" w:hanging="360"/>
      </w:pPr>
      <w:rPr>
        <w:rFonts w:ascii="Symbol" w:eastAsia="Symbol" w:hAnsi="Symbol"/>
        <w:w w:val="100"/>
        <w:sz w:val="20"/>
        <w:szCs w:val="20"/>
        <w:shd w:val="clear" w:color="auto" w:fill="auto"/>
      </w:rPr>
    </w:lvl>
  </w:abstractNum>
  <w:abstractNum w:abstractNumId="5" w15:restartNumberingAfterBreak="0">
    <w:nsid w:val="00000006"/>
    <w:multiLevelType w:val="hybridMultilevel"/>
    <w:tmpl w:val="6B6B8A84"/>
    <w:lvl w:ilvl="0" w:tplc="935C97E0">
      <w:start w:val="1"/>
      <w:numFmt w:val="bullet"/>
      <w:lvlText w:val="·"/>
      <w:lvlJc w:val="left"/>
      <w:pPr>
        <w:tabs>
          <w:tab w:val="left" w:pos="720"/>
        </w:tabs>
        <w:ind w:left="2520" w:hanging="360"/>
      </w:pPr>
      <w:rPr>
        <w:rFonts w:ascii="Symbol" w:eastAsia="Symbol" w:hAnsi="Symbol"/>
        <w:w w:val="100"/>
        <w:sz w:val="20"/>
        <w:szCs w:val="20"/>
        <w:shd w:val="clear" w:color="auto" w:fill="auto"/>
      </w:rPr>
    </w:lvl>
    <w:lvl w:ilvl="1" w:tplc="E9C6E892">
      <w:start w:val="1"/>
      <w:numFmt w:val="bullet"/>
      <w:lvlText w:val="o"/>
      <w:lvlJc w:val="left"/>
      <w:pPr>
        <w:tabs>
          <w:tab w:val="left" w:pos="1440"/>
        </w:tabs>
        <w:ind w:left="3240" w:hanging="360"/>
      </w:pPr>
      <w:rPr>
        <w:rFonts w:ascii="Courier New" w:eastAsia="Courier New" w:hAnsi="Courier New"/>
        <w:w w:val="100"/>
        <w:sz w:val="20"/>
        <w:szCs w:val="20"/>
        <w:shd w:val="clear" w:color="auto" w:fill="auto"/>
      </w:rPr>
    </w:lvl>
    <w:lvl w:ilvl="2" w:tplc="D116C53E">
      <w:start w:val="1"/>
      <w:numFmt w:val="bullet"/>
      <w:lvlText w:val="§"/>
      <w:lvlJc w:val="left"/>
      <w:pPr>
        <w:tabs>
          <w:tab w:val="left" w:pos="2160"/>
        </w:tabs>
        <w:ind w:left="3960" w:hanging="360"/>
      </w:pPr>
      <w:rPr>
        <w:rFonts w:ascii="Wingdings" w:eastAsia="Wingdings" w:hAnsi="Wingdings"/>
        <w:w w:val="100"/>
        <w:sz w:val="20"/>
        <w:szCs w:val="20"/>
        <w:shd w:val="clear" w:color="auto" w:fill="auto"/>
      </w:rPr>
    </w:lvl>
    <w:lvl w:ilvl="3" w:tplc="7416D3EE">
      <w:start w:val="1"/>
      <w:numFmt w:val="bullet"/>
      <w:lvlText w:val="§"/>
      <w:lvlJc w:val="left"/>
      <w:pPr>
        <w:tabs>
          <w:tab w:val="left" w:pos="2880"/>
        </w:tabs>
        <w:ind w:left="4680" w:hanging="360"/>
      </w:pPr>
      <w:rPr>
        <w:rFonts w:ascii="Wingdings" w:eastAsia="Wingdings" w:hAnsi="Wingdings"/>
        <w:w w:val="100"/>
        <w:sz w:val="20"/>
        <w:szCs w:val="20"/>
        <w:shd w:val="clear" w:color="auto" w:fill="auto"/>
      </w:rPr>
    </w:lvl>
    <w:lvl w:ilvl="4" w:tplc="E682B730">
      <w:start w:val="1"/>
      <w:numFmt w:val="bullet"/>
      <w:lvlText w:val="§"/>
      <w:lvlJc w:val="left"/>
      <w:pPr>
        <w:tabs>
          <w:tab w:val="left" w:pos="3600"/>
        </w:tabs>
        <w:ind w:left="5400" w:hanging="360"/>
      </w:pPr>
      <w:rPr>
        <w:rFonts w:ascii="Wingdings" w:eastAsia="Wingdings" w:hAnsi="Wingdings"/>
        <w:w w:val="100"/>
        <w:sz w:val="20"/>
        <w:szCs w:val="20"/>
        <w:shd w:val="clear" w:color="auto" w:fill="auto"/>
      </w:rPr>
    </w:lvl>
    <w:lvl w:ilvl="5" w:tplc="30D2620C">
      <w:start w:val="1"/>
      <w:numFmt w:val="bullet"/>
      <w:lvlText w:val="§"/>
      <w:lvlJc w:val="left"/>
      <w:pPr>
        <w:tabs>
          <w:tab w:val="left" w:pos="4320"/>
        </w:tabs>
        <w:ind w:left="6120" w:hanging="360"/>
      </w:pPr>
      <w:rPr>
        <w:rFonts w:ascii="Wingdings" w:eastAsia="Wingdings" w:hAnsi="Wingdings"/>
        <w:w w:val="100"/>
        <w:sz w:val="20"/>
        <w:szCs w:val="20"/>
        <w:shd w:val="clear" w:color="auto" w:fill="auto"/>
      </w:rPr>
    </w:lvl>
    <w:lvl w:ilvl="6" w:tplc="05642A66">
      <w:start w:val="1"/>
      <w:numFmt w:val="bullet"/>
      <w:lvlText w:val="§"/>
      <w:lvlJc w:val="left"/>
      <w:pPr>
        <w:tabs>
          <w:tab w:val="left" w:pos="5040"/>
        </w:tabs>
        <w:ind w:left="6840" w:hanging="360"/>
      </w:pPr>
      <w:rPr>
        <w:rFonts w:ascii="Wingdings" w:eastAsia="Wingdings" w:hAnsi="Wingdings"/>
        <w:w w:val="100"/>
        <w:sz w:val="20"/>
        <w:szCs w:val="20"/>
        <w:shd w:val="clear" w:color="auto" w:fill="auto"/>
      </w:rPr>
    </w:lvl>
    <w:lvl w:ilvl="7" w:tplc="DF4E7322">
      <w:start w:val="1"/>
      <w:numFmt w:val="bullet"/>
      <w:lvlText w:val="§"/>
      <w:lvlJc w:val="left"/>
      <w:pPr>
        <w:tabs>
          <w:tab w:val="left" w:pos="5760"/>
        </w:tabs>
        <w:ind w:left="7560" w:hanging="360"/>
      </w:pPr>
      <w:rPr>
        <w:rFonts w:ascii="Wingdings" w:eastAsia="Wingdings" w:hAnsi="Wingdings"/>
        <w:w w:val="100"/>
        <w:sz w:val="20"/>
        <w:szCs w:val="20"/>
        <w:shd w:val="clear" w:color="auto" w:fill="auto"/>
      </w:rPr>
    </w:lvl>
    <w:lvl w:ilvl="8" w:tplc="74848654">
      <w:start w:val="1"/>
      <w:numFmt w:val="bullet"/>
      <w:lvlText w:val="§"/>
      <w:lvlJc w:val="left"/>
      <w:pPr>
        <w:tabs>
          <w:tab w:val="left" w:pos="6480"/>
        </w:tabs>
        <w:ind w:left="8280" w:hanging="360"/>
      </w:pPr>
      <w:rPr>
        <w:rFonts w:ascii="Wingdings" w:eastAsia="Wingdings" w:hAnsi="Wingdings"/>
        <w:w w:val="100"/>
        <w:sz w:val="20"/>
        <w:szCs w:val="20"/>
        <w:shd w:val="clear" w:color="auto" w:fill="auto"/>
      </w:rPr>
    </w:lvl>
  </w:abstractNum>
  <w:abstractNum w:abstractNumId="6" w15:restartNumberingAfterBreak="0">
    <w:nsid w:val="00000007"/>
    <w:multiLevelType w:val="hybridMultilevel"/>
    <w:tmpl w:val="61531734"/>
    <w:lvl w:ilvl="0" w:tplc="6E5636EA">
      <w:start w:val="1"/>
      <w:numFmt w:val="bullet"/>
      <w:lvlText w:val="·"/>
      <w:lvlJc w:val="left"/>
      <w:pPr>
        <w:tabs>
          <w:tab w:val="left" w:pos="2520"/>
        </w:tabs>
        <w:ind w:left="4320" w:hanging="360"/>
      </w:pPr>
      <w:rPr>
        <w:rFonts w:ascii="Symbol" w:eastAsia="Symbol" w:hAnsi="Symbol"/>
        <w:w w:val="100"/>
        <w:sz w:val="18"/>
        <w:szCs w:val="18"/>
        <w:shd w:val="clear" w:color="auto" w:fill="auto"/>
      </w:rPr>
    </w:lvl>
    <w:lvl w:ilvl="1" w:tplc="FA24C170">
      <w:start w:val="1"/>
      <w:numFmt w:val="bullet"/>
      <w:lvlText w:val="o"/>
      <w:lvlJc w:val="left"/>
      <w:pPr>
        <w:tabs>
          <w:tab w:val="left" w:pos="3600"/>
        </w:tabs>
        <w:ind w:left="5400" w:hanging="360"/>
      </w:pPr>
      <w:rPr>
        <w:rFonts w:ascii="Courier New" w:eastAsia="Courier New" w:hAnsi="Courier New"/>
        <w:w w:val="100"/>
        <w:sz w:val="20"/>
        <w:szCs w:val="20"/>
        <w:shd w:val="clear" w:color="auto" w:fill="auto"/>
      </w:rPr>
    </w:lvl>
    <w:lvl w:ilvl="2" w:tplc="959CFBE2">
      <w:start w:val="1"/>
      <w:numFmt w:val="bullet"/>
      <w:lvlText w:val="§"/>
      <w:lvlJc w:val="left"/>
      <w:pPr>
        <w:tabs>
          <w:tab w:val="left" w:pos="4320"/>
        </w:tabs>
        <w:ind w:left="6120" w:hanging="360"/>
      </w:pPr>
      <w:rPr>
        <w:rFonts w:ascii="Wingdings" w:eastAsia="Wingdings" w:hAnsi="Wingdings"/>
        <w:w w:val="100"/>
        <w:sz w:val="20"/>
        <w:szCs w:val="20"/>
        <w:shd w:val="clear" w:color="auto" w:fill="auto"/>
      </w:rPr>
    </w:lvl>
    <w:lvl w:ilvl="3" w:tplc="C0AE6472">
      <w:start w:val="1"/>
      <w:numFmt w:val="bullet"/>
      <w:lvlText w:val="·"/>
      <w:lvlJc w:val="left"/>
      <w:pPr>
        <w:tabs>
          <w:tab w:val="left" w:pos="5040"/>
        </w:tabs>
        <w:ind w:left="6840" w:hanging="360"/>
      </w:pPr>
      <w:rPr>
        <w:rFonts w:ascii="Symbol" w:eastAsia="Symbol" w:hAnsi="Symbol"/>
        <w:w w:val="100"/>
        <w:sz w:val="20"/>
        <w:szCs w:val="20"/>
        <w:shd w:val="clear" w:color="auto" w:fill="auto"/>
      </w:rPr>
    </w:lvl>
    <w:lvl w:ilvl="4" w:tplc="F412EAA4">
      <w:start w:val="1"/>
      <w:numFmt w:val="bullet"/>
      <w:lvlText w:val="o"/>
      <w:lvlJc w:val="left"/>
      <w:pPr>
        <w:tabs>
          <w:tab w:val="left" w:pos="5760"/>
        </w:tabs>
        <w:ind w:left="7560" w:hanging="360"/>
      </w:pPr>
      <w:rPr>
        <w:rFonts w:ascii="Courier New" w:eastAsia="Courier New" w:hAnsi="Courier New"/>
        <w:w w:val="100"/>
        <w:sz w:val="20"/>
        <w:szCs w:val="20"/>
        <w:shd w:val="clear" w:color="auto" w:fill="auto"/>
      </w:rPr>
    </w:lvl>
    <w:lvl w:ilvl="5" w:tplc="12B646A0">
      <w:start w:val="1"/>
      <w:numFmt w:val="bullet"/>
      <w:lvlText w:val="§"/>
      <w:lvlJc w:val="left"/>
      <w:pPr>
        <w:tabs>
          <w:tab w:val="left" w:pos="6480"/>
        </w:tabs>
        <w:ind w:left="8280" w:hanging="360"/>
      </w:pPr>
      <w:rPr>
        <w:rFonts w:ascii="Wingdings" w:eastAsia="Wingdings" w:hAnsi="Wingdings"/>
        <w:w w:val="100"/>
        <w:sz w:val="20"/>
        <w:szCs w:val="20"/>
        <w:shd w:val="clear" w:color="auto" w:fill="auto"/>
      </w:rPr>
    </w:lvl>
    <w:lvl w:ilvl="6" w:tplc="E468E720">
      <w:start w:val="1"/>
      <w:numFmt w:val="bullet"/>
      <w:lvlText w:val="·"/>
      <w:lvlJc w:val="left"/>
      <w:pPr>
        <w:tabs>
          <w:tab w:val="left" w:pos="7200"/>
        </w:tabs>
        <w:ind w:left="9000" w:hanging="360"/>
      </w:pPr>
      <w:rPr>
        <w:rFonts w:ascii="Symbol" w:eastAsia="Symbol" w:hAnsi="Symbol"/>
        <w:w w:val="100"/>
        <w:sz w:val="20"/>
        <w:szCs w:val="20"/>
        <w:shd w:val="clear" w:color="auto" w:fill="auto"/>
      </w:rPr>
    </w:lvl>
    <w:lvl w:ilvl="7" w:tplc="3AECB93A">
      <w:start w:val="1"/>
      <w:numFmt w:val="bullet"/>
      <w:lvlText w:val="o"/>
      <w:lvlJc w:val="left"/>
      <w:pPr>
        <w:tabs>
          <w:tab w:val="left" w:pos="7920"/>
        </w:tabs>
        <w:ind w:left="9720" w:hanging="360"/>
      </w:pPr>
      <w:rPr>
        <w:rFonts w:ascii="Courier New" w:eastAsia="Courier New" w:hAnsi="Courier New"/>
        <w:w w:val="100"/>
        <w:sz w:val="20"/>
        <w:szCs w:val="20"/>
        <w:shd w:val="clear" w:color="auto" w:fill="auto"/>
      </w:rPr>
    </w:lvl>
    <w:lvl w:ilvl="8" w:tplc="6444F9C2">
      <w:start w:val="1"/>
      <w:numFmt w:val="bullet"/>
      <w:lvlText w:val="§"/>
      <w:lvlJc w:val="left"/>
      <w:pPr>
        <w:tabs>
          <w:tab w:val="left" w:pos="8640"/>
        </w:tabs>
        <w:ind w:left="10440" w:hanging="360"/>
      </w:pPr>
      <w:rPr>
        <w:rFonts w:ascii="Wingdings" w:eastAsia="Wingdings" w:hAnsi="Wingdings"/>
        <w:w w:val="100"/>
        <w:sz w:val="20"/>
        <w:szCs w:val="20"/>
        <w:shd w:val="clear" w:color="auto" w:fill="auto"/>
      </w:rPr>
    </w:lvl>
  </w:abstractNum>
  <w:abstractNum w:abstractNumId="7" w15:restartNumberingAfterBreak="0">
    <w:nsid w:val="00000008"/>
    <w:multiLevelType w:val="hybridMultilevel"/>
    <w:tmpl w:val="161888D7"/>
    <w:lvl w:ilvl="0" w:tplc="DBFE2BC2">
      <w:start w:val="1"/>
      <w:numFmt w:val="bullet"/>
      <w:lvlText w:val="·"/>
      <w:lvlJc w:val="left"/>
      <w:pPr>
        <w:tabs>
          <w:tab w:val="left" w:pos="2520"/>
        </w:tabs>
        <w:ind w:left="3888" w:hanging="288"/>
      </w:pPr>
      <w:rPr>
        <w:rFonts w:ascii="Symbol" w:eastAsia="Symbol" w:hAnsi="Symbol"/>
        <w:w w:val="100"/>
        <w:sz w:val="18"/>
        <w:szCs w:val="18"/>
        <w:shd w:val="clear" w:color="auto" w:fill="auto"/>
      </w:rPr>
    </w:lvl>
    <w:lvl w:ilvl="1" w:tplc="3E46530C">
      <w:start w:val="1"/>
      <w:numFmt w:val="bullet"/>
      <w:lvlText w:val="o"/>
      <w:lvlJc w:val="left"/>
      <w:pPr>
        <w:tabs>
          <w:tab w:val="left" w:pos="3456"/>
        </w:tabs>
        <w:ind w:left="5256" w:hanging="360"/>
      </w:pPr>
      <w:rPr>
        <w:rFonts w:ascii="Courier New" w:eastAsia="Courier New" w:hAnsi="Courier New"/>
        <w:w w:val="100"/>
        <w:sz w:val="20"/>
        <w:szCs w:val="20"/>
        <w:shd w:val="clear" w:color="auto" w:fill="auto"/>
      </w:rPr>
    </w:lvl>
    <w:lvl w:ilvl="2" w:tplc="8320C84A">
      <w:start w:val="1"/>
      <w:numFmt w:val="bullet"/>
      <w:lvlText w:val="§"/>
      <w:lvlJc w:val="left"/>
      <w:pPr>
        <w:tabs>
          <w:tab w:val="left" w:pos="4176"/>
        </w:tabs>
        <w:ind w:left="5976" w:hanging="360"/>
      </w:pPr>
      <w:rPr>
        <w:rFonts w:ascii="Wingdings" w:eastAsia="Wingdings" w:hAnsi="Wingdings"/>
        <w:w w:val="100"/>
        <w:sz w:val="20"/>
        <w:szCs w:val="20"/>
        <w:shd w:val="clear" w:color="auto" w:fill="auto"/>
      </w:rPr>
    </w:lvl>
    <w:lvl w:ilvl="3" w:tplc="6B7AA748">
      <w:start w:val="1"/>
      <w:numFmt w:val="bullet"/>
      <w:lvlText w:val="·"/>
      <w:lvlJc w:val="left"/>
      <w:pPr>
        <w:tabs>
          <w:tab w:val="left" w:pos="4896"/>
        </w:tabs>
        <w:ind w:left="6696" w:hanging="360"/>
      </w:pPr>
      <w:rPr>
        <w:rFonts w:ascii="Symbol" w:eastAsia="Symbol" w:hAnsi="Symbol"/>
        <w:w w:val="100"/>
        <w:sz w:val="20"/>
        <w:szCs w:val="20"/>
        <w:shd w:val="clear" w:color="auto" w:fill="auto"/>
      </w:rPr>
    </w:lvl>
    <w:lvl w:ilvl="4" w:tplc="E71E0626">
      <w:start w:val="1"/>
      <w:numFmt w:val="bullet"/>
      <w:lvlText w:val="o"/>
      <w:lvlJc w:val="left"/>
      <w:pPr>
        <w:tabs>
          <w:tab w:val="left" w:pos="5616"/>
        </w:tabs>
        <w:ind w:left="7416" w:hanging="360"/>
      </w:pPr>
      <w:rPr>
        <w:rFonts w:ascii="Courier New" w:eastAsia="Courier New" w:hAnsi="Courier New"/>
        <w:w w:val="100"/>
        <w:sz w:val="20"/>
        <w:szCs w:val="20"/>
        <w:shd w:val="clear" w:color="auto" w:fill="auto"/>
      </w:rPr>
    </w:lvl>
    <w:lvl w:ilvl="5" w:tplc="3B6874D6">
      <w:start w:val="1"/>
      <w:numFmt w:val="bullet"/>
      <w:lvlText w:val="§"/>
      <w:lvlJc w:val="left"/>
      <w:pPr>
        <w:tabs>
          <w:tab w:val="left" w:pos="6336"/>
        </w:tabs>
        <w:ind w:left="8136" w:hanging="360"/>
      </w:pPr>
      <w:rPr>
        <w:rFonts w:ascii="Wingdings" w:eastAsia="Wingdings" w:hAnsi="Wingdings"/>
        <w:w w:val="100"/>
        <w:sz w:val="20"/>
        <w:szCs w:val="20"/>
        <w:shd w:val="clear" w:color="auto" w:fill="auto"/>
      </w:rPr>
    </w:lvl>
    <w:lvl w:ilvl="6" w:tplc="BAFABAC2">
      <w:start w:val="1"/>
      <w:numFmt w:val="bullet"/>
      <w:lvlText w:val="·"/>
      <w:lvlJc w:val="left"/>
      <w:pPr>
        <w:tabs>
          <w:tab w:val="left" w:pos="7056"/>
        </w:tabs>
        <w:ind w:left="8856" w:hanging="360"/>
      </w:pPr>
      <w:rPr>
        <w:rFonts w:ascii="Symbol" w:eastAsia="Symbol" w:hAnsi="Symbol"/>
        <w:w w:val="100"/>
        <w:sz w:val="20"/>
        <w:szCs w:val="20"/>
        <w:shd w:val="clear" w:color="auto" w:fill="auto"/>
      </w:rPr>
    </w:lvl>
    <w:lvl w:ilvl="7" w:tplc="2E9EE3F4">
      <w:start w:val="1"/>
      <w:numFmt w:val="bullet"/>
      <w:lvlText w:val="o"/>
      <w:lvlJc w:val="left"/>
      <w:pPr>
        <w:tabs>
          <w:tab w:val="left" w:pos="7776"/>
        </w:tabs>
        <w:ind w:left="9576" w:hanging="360"/>
      </w:pPr>
      <w:rPr>
        <w:rFonts w:ascii="Courier New" w:eastAsia="Courier New" w:hAnsi="Courier New"/>
        <w:w w:val="100"/>
        <w:sz w:val="20"/>
        <w:szCs w:val="20"/>
        <w:shd w:val="clear" w:color="auto" w:fill="auto"/>
      </w:rPr>
    </w:lvl>
    <w:lvl w:ilvl="8" w:tplc="8CDC4B0E">
      <w:start w:val="1"/>
      <w:numFmt w:val="bullet"/>
      <w:lvlText w:val="§"/>
      <w:lvlJc w:val="left"/>
      <w:pPr>
        <w:tabs>
          <w:tab w:val="left" w:pos="8496"/>
        </w:tabs>
        <w:ind w:left="10296" w:hanging="360"/>
      </w:pPr>
      <w:rPr>
        <w:rFonts w:ascii="Wingdings" w:eastAsia="Wingdings" w:hAnsi="Wingdings"/>
        <w:w w:val="100"/>
        <w:sz w:val="20"/>
        <w:szCs w:val="20"/>
        <w:shd w:val="clear" w:color="auto" w:fill="auto"/>
      </w:rPr>
    </w:lvl>
  </w:abstractNum>
  <w:abstractNum w:abstractNumId="8" w15:restartNumberingAfterBreak="0">
    <w:nsid w:val="00000009"/>
    <w:multiLevelType w:val="hybridMultilevel"/>
    <w:tmpl w:val="24BFE696"/>
    <w:lvl w:ilvl="0" w:tplc="FE82459E">
      <w:start w:val="1"/>
      <w:numFmt w:val="bullet"/>
      <w:lvlText w:val="·"/>
      <w:lvlJc w:val="left"/>
      <w:pPr>
        <w:tabs>
          <w:tab w:val="left" w:pos="3240"/>
        </w:tabs>
        <w:ind w:left="5040" w:hanging="360"/>
      </w:pPr>
      <w:rPr>
        <w:rFonts w:ascii="Symbol" w:eastAsia="Symbol" w:hAnsi="Symbol"/>
        <w:w w:val="100"/>
        <w:sz w:val="18"/>
        <w:szCs w:val="18"/>
        <w:shd w:val="clear" w:color="auto" w:fill="auto"/>
      </w:rPr>
    </w:lvl>
    <w:lvl w:ilvl="1" w:tplc="45C2868A">
      <w:start w:val="1"/>
      <w:numFmt w:val="bullet"/>
      <w:lvlText w:val="o"/>
      <w:lvlJc w:val="left"/>
      <w:pPr>
        <w:tabs>
          <w:tab w:val="left" w:pos="4320"/>
        </w:tabs>
        <w:ind w:left="6120" w:hanging="360"/>
      </w:pPr>
      <w:rPr>
        <w:rFonts w:ascii="Courier New" w:eastAsia="Courier New" w:hAnsi="Courier New"/>
        <w:w w:val="100"/>
        <w:sz w:val="20"/>
        <w:szCs w:val="20"/>
        <w:shd w:val="clear" w:color="auto" w:fill="auto"/>
      </w:rPr>
    </w:lvl>
    <w:lvl w:ilvl="2" w:tplc="E0CA6AC2">
      <w:start w:val="1"/>
      <w:numFmt w:val="bullet"/>
      <w:lvlText w:val="§"/>
      <w:lvlJc w:val="left"/>
      <w:pPr>
        <w:tabs>
          <w:tab w:val="left" w:pos="5040"/>
        </w:tabs>
        <w:ind w:left="6840" w:hanging="360"/>
      </w:pPr>
      <w:rPr>
        <w:rFonts w:ascii="Wingdings" w:eastAsia="Wingdings" w:hAnsi="Wingdings"/>
        <w:w w:val="100"/>
        <w:sz w:val="20"/>
        <w:szCs w:val="20"/>
        <w:shd w:val="clear" w:color="auto" w:fill="auto"/>
      </w:rPr>
    </w:lvl>
    <w:lvl w:ilvl="3" w:tplc="04A6962C">
      <w:start w:val="1"/>
      <w:numFmt w:val="bullet"/>
      <w:lvlText w:val="·"/>
      <w:lvlJc w:val="left"/>
      <w:pPr>
        <w:tabs>
          <w:tab w:val="left" w:pos="5760"/>
        </w:tabs>
        <w:ind w:left="7560" w:hanging="360"/>
      </w:pPr>
      <w:rPr>
        <w:rFonts w:ascii="Symbol" w:eastAsia="Symbol" w:hAnsi="Symbol"/>
        <w:w w:val="100"/>
        <w:sz w:val="20"/>
        <w:szCs w:val="20"/>
        <w:shd w:val="clear" w:color="auto" w:fill="auto"/>
      </w:rPr>
    </w:lvl>
    <w:lvl w:ilvl="4" w:tplc="9AB6C426">
      <w:start w:val="1"/>
      <w:numFmt w:val="bullet"/>
      <w:lvlText w:val="o"/>
      <w:lvlJc w:val="left"/>
      <w:pPr>
        <w:tabs>
          <w:tab w:val="left" w:pos="6480"/>
        </w:tabs>
        <w:ind w:left="8280" w:hanging="360"/>
      </w:pPr>
      <w:rPr>
        <w:rFonts w:ascii="Courier New" w:eastAsia="Courier New" w:hAnsi="Courier New"/>
        <w:w w:val="100"/>
        <w:sz w:val="20"/>
        <w:szCs w:val="20"/>
        <w:shd w:val="clear" w:color="auto" w:fill="auto"/>
      </w:rPr>
    </w:lvl>
    <w:lvl w:ilvl="5" w:tplc="708286B4">
      <w:start w:val="1"/>
      <w:numFmt w:val="bullet"/>
      <w:lvlText w:val="§"/>
      <w:lvlJc w:val="left"/>
      <w:pPr>
        <w:tabs>
          <w:tab w:val="left" w:pos="7200"/>
        </w:tabs>
        <w:ind w:left="9000" w:hanging="360"/>
      </w:pPr>
      <w:rPr>
        <w:rFonts w:ascii="Wingdings" w:eastAsia="Wingdings" w:hAnsi="Wingdings"/>
        <w:w w:val="100"/>
        <w:sz w:val="20"/>
        <w:szCs w:val="20"/>
        <w:shd w:val="clear" w:color="auto" w:fill="auto"/>
      </w:rPr>
    </w:lvl>
    <w:lvl w:ilvl="6" w:tplc="0B0C0F00">
      <w:start w:val="1"/>
      <w:numFmt w:val="bullet"/>
      <w:lvlText w:val="·"/>
      <w:lvlJc w:val="left"/>
      <w:pPr>
        <w:tabs>
          <w:tab w:val="left" w:pos="7920"/>
        </w:tabs>
        <w:ind w:left="9720" w:hanging="360"/>
      </w:pPr>
      <w:rPr>
        <w:rFonts w:ascii="Symbol" w:eastAsia="Symbol" w:hAnsi="Symbol"/>
        <w:w w:val="100"/>
        <w:sz w:val="20"/>
        <w:szCs w:val="20"/>
        <w:shd w:val="clear" w:color="auto" w:fill="auto"/>
      </w:rPr>
    </w:lvl>
    <w:lvl w:ilvl="7" w:tplc="C822577C">
      <w:start w:val="1"/>
      <w:numFmt w:val="bullet"/>
      <w:lvlText w:val="o"/>
      <w:lvlJc w:val="left"/>
      <w:pPr>
        <w:tabs>
          <w:tab w:val="left" w:pos="8640"/>
        </w:tabs>
        <w:ind w:left="10440" w:hanging="360"/>
      </w:pPr>
      <w:rPr>
        <w:rFonts w:ascii="Courier New" w:eastAsia="Courier New" w:hAnsi="Courier New"/>
        <w:w w:val="100"/>
        <w:sz w:val="20"/>
        <w:szCs w:val="20"/>
        <w:shd w:val="clear" w:color="auto" w:fill="auto"/>
      </w:rPr>
    </w:lvl>
    <w:lvl w:ilvl="8" w:tplc="AB50C106">
      <w:start w:val="1"/>
      <w:numFmt w:val="bullet"/>
      <w:lvlText w:val="§"/>
      <w:lvlJc w:val="left"/>
      <w:pPr>
        <w:tabs>
          <w:tab w:val="left" w:pos="9360"/>
        </w:tabs>
        <w:ind w:left="11160" w:hanging="360"/>
      </w:pPr>
      <w:rPr>
        <w:rFonts w:ascii="Wingdings" w:eastAsia="Wingdings" w:hAnsi="Wingdings"/>
        <w:w w:val="100"/>
        <w:sz w:val="20"/>
        <w:szCs w:val="20"/>
        <w:shd w:val="clear" w:color="auto" w:fill="auto"/>
      </w:rPr>
    </w:lvl>
  </w:abstractNum>
  <w:abstractNum w:abstractNumId="9" w15:restartNumberingAfterBreak="0">
    <w:nsid w:val="0000000A"/>
    <w:multiLevelType w:val="hybridMultilevel"/>
    <w:tmpl w:val="32BB94B3"/>
    <w:lvl w:ilvl="0" w:tplc="FF364016">
      <w:start w:val="1"/>
      <w:numFmt w:val="bullet"/>
      <w:lvlText w:val="·"/>
      <w:lvlJc w:val="left"/>
      <w:pPr>
        <w:tabs>
          <w:tab w:val="left" w:pos="2520"/>
        </w:tabs>
        <w:ind w:left="4320" w:hanging="360"/>
      </w:pPr>
      <w:rPr>
        <w:rFonts w:ascii="Symbol" w:eastAsia="Symbol" w:hAnsi="Symbol"/>
        <w:w w:val="100"/>
        <w:sz w:val="18"/>
        <w:szCs w:val="18"/>
        <w:shd w:val="clear" w:color="auto" w:fill="auto"/>
      </w:rPr>
    </w:lvl>
    <w:lvl w:ilvl="1" w:tplc="20DAAEF2">
      <w:start w:val="1"/>
      <w:numFmt w:val="bullet"/>
      <w:lvlText w:val="o"/>
      <w:lvlJc w:val="left"/>
      <w:pPr>
        <w:tabs>
          <w:tab w:val="left" w:pos="3600"/>
        </w:tabs>
        <w:ind w:left="5400" w:hanging="360"/>
      </w:pPr>
      <w:rPr>
        <w:rFonts w:ascii="Courier New" w:eastAsia="Courier New" w:hAnsi="Courier New"/>
        <w:w w:val="100"/>
        <w:sz w:val="20"/>
        <w:szCs w:val="20"/>
        <w:shd w:val="clear" w:color="auto" w:fill="auto"/>
      </w:rPr>
    </w:lvl>
    <w:lvl w:ilvl="2" w:tplc="FBDCD33C">
      <w:start w:val="1"/>
      <w:numFmt w:val="bullet"/>
      <w:lvlText w:val="§"/>
      <w:lvlJc w:val="left"/>
      <w:pPr>
        <w:tabs>
          <w:tab w:val="left" w:pos="4320"/>
        </w:tabs>
        <w:ind w:left="6120" w:hanging="360"/>
      </w:pPr>
      <w:rPr>
        <w:rFonts w:ascii="Wingdings" w:eastAsia="Wingdings" w:hAnsi="Wingdings"/>
        <w:w w:val="100"/>
        <w:sz w:val="20"/>
        <w:szCs w:val="20"/>
        <w:shd w:val="clear" w:color="auto" w:fill="auto"/>
      </w:rPr>
    </w:lvl>
    <w:lvl w:ilvl="3" w:tplc="60760DB4">
      <w:start w:val="1"/>
      <w:numFmt w:val="bullet"/>
      <w:lvlText w:val="·"/>
      <w:lvlJc w:val="left"/>
      <w:pPr>
        <w:tabs>
          <w:tab w:val="left" w:pos="5040"/>
        </w:tabs>
        <w:ind w:left="6840" w:hanging="360"/>
      </w:pPr>
      <w:rPr>
        <w:rFonts w:ascii="Symbol" w:eastAsia="Symbol" w:hAnsi="Symbol"/>
        <w:w w:val="100"/>
        <w:sz w:val="20"/>
        <w:szCs w:val="20"/>
        <w:shd w:val="clear" w:color="auto" w:fill="auto"/>
      </w:rPr>
    </w:lvl>
    <w:lvl w:ilvl="4" w:tplc="2A869EE2">
      <w:start w:val="1"/>
      <w:numFmt w:val="bullet"/>
      <w:lvlText w:val="o"/>
      <w:lvlJc w:val="left"/>
      <w:pPr>
        <w:tabs>
          <w:tab w:val="left" w:pos="5760"/>
        </w:tabs>
        <w:ind w:left="7560" w:hanging="360"/>
      </w:pPr>
      <w:rPr>
        <w:rFonts w:ascii="Courier New" w:eastAsia="Courier New" w:hAnsi="Courier New"/>
        <w:w w:val="100"/>
        <w:sz w:val="20"/>
        <w:szCs w:val="20"/>
        <w:shd w:val="clear" w:color="auto" w:fill="auto"/>
      </w:rPr>
    </w:lvl>
    <w:lvl w:ilvl="5" w:tplc="E13E8D50">
      <w:start w:val="1"/>
      <w:numFmt w:val="bullet"/>
      <w:lvlText w:val="§"/>
      <w:lvlJc w:val="left"/>
      <w:pPr>
        <w:tabs>
          <w:tab w:val="left" w:pos="6480"/>
        </w:tabs>
        <w:ind w:left="8280" w:hanging="360"/>
      </w:pPr>
      <w:rPr>
        <w:rFonts w:ascii="Wingdings" w:eastAsia="Wingdings" w:hAnsi="Wingdings"/>
        <w:w w:val="100"/>
        <w:sz w:val="20"/>
        <w:szCs w:val="20"/>
        <w:shd w:val="clear" w:color="auto" w:fill="auto"/>
      </w:rPr>
    </w:lvl>
    <w:lvl w:ilvl="6" w:tplc="9F68D672">
      <w:start w:val="1"/>
      <w:numFmt w:val="bullet"/>
      <w:lvlText w:val="·"/>
      <w:lvlJc w:val="left"/>
      <w:pPr>
        <w:tabs>
          <w:tab w:val="left" w:pos="7200"/>
        </w:tabs>
        <w:ind w:left="9000" w:hanging="360"/>
      </w:pPr>
      <w:rPr>
        <w:rFonts w:ascii="Symbol" w:eastAsia="Symbol" w:hAnsi="Symbol"/>
        <w:w w:val="100"/>
        <w:sz w:val="20"/>
        <w:szCs w:val="20"/>
        <w:shd w:val="clear" w:color="auto" w:fill="auto"/>
      </w:rPr>
    </w:lvl>
    <w:lvl w:ilvl="7" w:tplc="525E74C0">
      <w:start w:val="1"/>
      <w:numFmt w:val="bullet"/>
      <w:lvlText w:val="o"/>
      <w:lvlJc w:val="left"/>
      <w:pPr>
        <w:tabs>
          <w:tab w:val="left" w:pos="7920"/>
        </w:tabs>
        <w:ind w:left="9720" w:hanging="360"/>
      </w:pPr>
      <w:rPr>
        <w:rFonts w:ascii="Courier New" w:eastAsia="Courier New" w:hAnsi="Courier New"/>
        <w:w w:val="100"/>
        <w:sz w:val="20"/>
        <w:szCs w:val="20"/>
        <w:shd w:val="clear" w:color="auto" w:fill="auto"/>
      </w:rPr>
    </w:lvl>
    <w:lvl w:ilvl="8" w:tplc="72C6A108">
      <w:start w:val="1"/>
      <w:numFmt w:val="bullet"/>
      <w:lvlText w:val="§"/>
      <w:lvlJc w:val="left"/>
      <w:pPr>
        <w:tabs>
          <w:tab w:val="left" w:pos="8640"/>
        </w:tabs>
        <w:ind w:left="10440" w:hanging="360"/>
      </w:pPr>
      <w:rPr>
        <w:rFonts w:ascii="Wingdings" w:eastAsia="Wingdings" w:hAnsi="Wingdings"/>
        <w:w w:val="100"/>
        <w:sz w:val="20"/>
        <w:szCs w:val="20"/>
        <w:shd w:val="clear" w:color="auto" w:fill="auto"/>
      </w:rPr>
    </w:lvl>
  </w:abstractNum>
  <w:abstractNum w:abstractNumId="10" w15:restartNumberingAfterBreak="0">
    <w:nsid w:val="0000000B"/>
    <w:multiLevelType w:val="hybridMultilevel"/>
    <w:tmpl w:val="391F8DCA"/>
    <w:lvl w:ilvl="0" w:tplc="A8A8E97E">
      <w:start w:val="1"/>
      <w:numFmt w:val="bullet"/>
      <w:lvlText w:val="·"/>
      <w:lvlJc w:val="left"/>
      <w:pPr>
        <w:ind w:left="2520" w:hanging="360"/>
      </w:pPr>
      <w:rPr>
        <w:rFonts w:ascii="Symbol" w:eastAsia="Symbol" w:hAnsi="Symbol"/>
        <w:w w:val="100"/>
        <w:sz w:val="20"/>
        <w:szCs w:val="20"/>
        <w:shd w:val="clear" w:color="auto" w:fill="auto"/>
      </w:rPr>
    </w:lvl>
    <w:lvl w:ilvl="1" w:tplc="19D09EDA">
      <w:start w:val="1"/>
      <w:numFmt w:val="bullet"/>
      <w:lvlText w:val="o"/>
      <w:lvlJc w:val="left"/>
      <w:pPr>
        <w:ind w:left="3240" w:hanging="360"/>
      </w:pPr>
      <w:rPr>
        <w:rFonts w:ascii="Courier New" w:eastAsia="Courier New" w:hAnsi="Courier New"/>
        <w:w w:val="100"/>
        <w:sz w:val="20"/>
        <w:szCs w:val="20"/>
        <w:shd w:val="clear" w:color="auto" w:fill="auto"/>
      </w:rPr>
    </w:lvl>
    <w:lvl w:ilvl="2" w:tplc="9F04E870">
      <w:start w:val="1"/>
      <w:numFmt w:val="bullet"/>
      <w:lvlText w:val="§"/>
      <w:lvlJc w:val="left"/>
      <w:pPr>
        <w:ind w:left="3960" w:hanging="360"/>
      </w:pPr>
      <w:rPr>
        <w:rFonts w:ascii="Wingdings" w:eastAsia="Wingdings" w:hAnsi="Wingdings"/>
        <w:w w:val="100"/>
        <w:sz w:val="20"/>
        <w:szCs w:val="20"/>
        <w:shd w:val="clear" w:color="auto" w:fill="auto"/>
      </w:rPr>
    </w:lvl>
    <w:lvl w:ilvl="3" w:tplc="D3340E9C">
      <w:start w:val="1"/>
      <w:numFmt w:val="bullet"/>
      <w:lvlText w:val="·"/>
      <w:lvlJc w:val="left"/>
      <w:pPr>
        <w:ind w:left="4680" w:hanging="360"/>
      </w:pPr>
      <w:rPr>
        <w:rFonts w:ascii="Symbol" w:eastAsia="Symbol" w:hAnsi="Symbol"/>
        <w:w w:val="100"/>
        <w:sz w:val="20"/>
        <w:szCs w:val="20"/>
        <w:shd w:val="clear" w:color="auto" w:fill="auto"/>
      </w:rPr>
    </w:lvl>
    <w:lvl w:ilvl="4" w:tplc="C8D07F4E">
      <w:start w:val="1"/>
      <w:numFmt w:val="bullet"/>
      <w:lvlText w:val="o"/>
      <w:lvlJc w:val="left"/>
      <w:pPr>
        <w:ind w:left="5400" w:hanging="360"/>
      </w:pPr>
      <w:rPr>
        <w:rFonts w:ascii="Courier New" w:eastAsia="Courier New" w:hAnsi="Courier New"/>
        <w:w w:val="100"/>
        <w:sz w:val="20"/>
        <w:szCs w:val="20"/>
        <w:shd w:val="clear" w:color="auto" w:fill="auto"/>
      </w:rPr>
    </w:lvl>
    <w:lvl w:ilvl="5" w:tplc="7C100790">
      <w:start w:val="1"/>
      <w:numFmt w:val="bullet"/>
      <w:lvlText w:val="§"/>
      <w:lvlJc w:val="left"/>
      <w:pPr>
        <w:ind w:left="6120" w:hanging="360"/>
      </w:pPr>
      <w:rPr>
        <w:rFonts w:ascii="Wingdings" w:eastAsia="Wingdings" w:hAnsi="Wingdings"/>
        <w:w w:val="100"/>
        <w:sz w:val="20"/>
        <w:szCs w:val="20"/>
        <w:shd w:val="clear" w:color="auto" w:fill="auto"/>
      </w:rPr>
    </w:lvl>
    <w:lvl w:ilvl="6" w:tplc="7E4A7938">
      <w:start w:val="1"/>
      <w:numFmt w:val="bullet"/>
      <w:lvlText w:val="·"/>
      <w:lvlJc w:val="left"/>
      <w:pPr>
        <w:ind w:left="6840" w:hanging="360"/>
      </w:pPr>
      <w:rPr>
        <w:rFonts w:ascii="Symbol" w:eastAsia="Symbol" w:hAnsi="Symbol"/>
        <w:w w:val="100"/>
        <w:sz w:val="20"/>
        <w:szCs w:val="20"/>
        <w:shd w:val="clear" w:color="auto" w:fill="auto"/>
      </w:rPr>
    </w:lvl>
    <w:lvl w:ilvl="7" w:tplc="B824C576">
      <w:start w:val="1"/>
      <w:numFmt w:val="bullet"/>
      <w:lvlText w:val="o"/>
      <w:lvlJc w:val="left"/>
      <w:pPr>
        <w:ind w:left="7560" w:hanging="360"/>
      </w:pPr>
      <w:rPr>
        <w:rFonts w:ascii="Courier New" w:eastAsia="Courier New" w:hAnsi="Courier New"/>
        <w:w w:val="100"/>
        <w:sz w:val="20"/>
        <w:szCs w:val="20"/>
        <w:shd w:val="clear" w:color="auto" w:fill="auto"/>
      </w:rPr>
    </w:lvl>
    <w:lvl w:ilvl="8" w:tplc="E3747FCC">
      <w:start w:val="1"/>
      <w:numFmt w:val="bullet"/>
      <w:lvlText w:val="§"/>
      <w:lvlJc w:val="left"/>
      <w:pPr>
        <w:ind w:left="8280" w:hanging="360"/>
      </w:pPr>
      <w:rPr>
        <w:rFonts w:ascii="Wingdings" w:eastAsia="Wingdings" w:hAnsi="Wingdings"/>
        <w:w w:val="100"/>
        <w:sz w:val="20"/>
        <w:szCs w:val="20"/>
        <w:shd w:val="clear" w:color="auto" w:fill="auto"/>
      </w:rPr>
    </w:lvl>
  </w:abstractNum>
  <w:abstractNum w:abstractNumId="11" w15:restartNumberingAfterBreak="0">
    <w:nsid w:val="0000000C"/>
    <w:multiLevelType w:val="hybridMultilevel"/>
    <w:tmpl w:val="4695E612"/>
    <w:lvl w:ilvl="0" w:tplc="404C0046">
      <w:start w:val="2001"/>
      <w:numFmt w:val="bullet"/>
      <w:lvlText w:val="-"/>
      <w:lvlJc w:val="left"/>
      <w:pPr>
        <w:ind w:left="2880" w:hanging="360"/>
      </w:pPr>
      <w:rPr>
        <w:rFonts w:ascii="Book Antiqua" w:eastAsia="Helvetica" w:hAnsi="Book Antiqua"/>
        <w:w w:val="100"/>
        <w:sz w:val="20"/>
        <w:szCs w:val="20"/>
        <w:shd w:val="clear" w:color="auto" w:fill="auto"/>
      </w:rPr>
    </w:lvl>
    <w:lvl w:ilvl="1" w:tplc="C3A87C46">
      <w:start w:val="1"/>
      <w:numFmt w:val="bullet"/>
      <w:lvlText w:val="o"/>
      <w:lvlJc w:val="left"/>
      <w:pPr>
        <w:ind w:left="3600" w:hanging="360"/>
      </w:pPr>
      <w:rPr>
        <w:rFonts w:ascii="Courier New" w:eastAsia="Courier New" w:hAnsi="Courier New"/>
        <w:w w:val="100"/>
        <w:sz w:val="20"/>
        <w:szCs w:val="20"/>
        <w:shd w:val="clear" w:color="auto" w:fill="auto"/>
      </w:rPr>
    </w:lvl>
    <w:lvl w:ilvl="2" w:tplc="062896B6">
      <w:start w:val="1"/>
      <w:numFmt w:val="bullet"/>
      <w:lvlText w:val="§"/>
      <w:lvlJc w:val="left"/>
      <w:pPr>
        <w:ind w:left="4320" w:hanging="360"/>
      </w:pPr>
      <w:rPr>
        <w:rFonts w:ascii="Wingdings" w:eastAsia="Wingdings" w:hAnsi="Wingdings"/>
        <w:w w:val="100"/>
        <w:sz w:val="20"/>
        <w:szCs w:val="20"/>
        <w:shd w:val="clear" w:color="auto" w:fill="auto"/>
      </w:rPr>
    </w:lvl>
    <w:lvl w:ilvl="3" w:tplc="68F63C46">
      <w:start w:val="1"/>
      <w:numFmt w:val="bullet"/>
      <w:lvlText w:val="·"/>
      <w:lvlJc w:val="left"/>
      <w:pPr>
        <w:ind w:left="5040" w:hanging="360"/>
      </w:pPr>
      <w:rPr>
        <w:rFonts w:ascii="Symbol" w:eastAsia="Symbol" w:hAnsi="Symbol"/>
        <w:w w:val="100"/>
        <w:sz w:val="20"/>
        <w:szCs w:val="20"/>
        <w:shd w:val="clear" w:color="auto" w:fill="auto"/>
      </w:rPr>
    </w:lvl>
    <w:lvl w:ilvl="4" w:tplc="95E29916">
      <w:start w:val="1"/>
      <w:numFmt w:val="bullet"/>
      <w:lvlText w:val="o"/>
      <w:lvlJc w:val="left"/>
      <w:pPr>
        <w:ind w:left="5760" w:hanging="360"/>
      </w:pPr>
      <w:rPr>
        <w:rFonts w:ascii="Courier New" w:eastAsia="Courier New" w:hAnsi="Courier New"/>
        <w:w w:val="100"/>
        <w:sz w:val="20"/>
        <w:szCs w:val="20"/>
        <w:shd w:val="clear" w:color="auto" w:fill="auto"/>
      </w:rPr>
    </w:lvl>
    <w:lvl w:ilvl="5" w:tplc="5D8AF46C">
      <w:start w:val="1"/>
      <w:numFmt w:val="bullet"/>
      <w:lvlText w:val="§"/>
      <w:lvlJc w:val="left"/>
      <w:pPr>
        <w:ind w:left="6480" w:hanging="360"/>
      </w:pPr>
      <w:rPr>
        <w:rFonts w:ascii="Wingdings" w:eastAsia="Wingdings" w:hAnsi="Wingdings"/>
        <w:w w:val="100"/>
        <w:sz w:val="20"/>
        <w:szCs w:val="20"/>
        <w:shd w:val="clear" w:color="auto" w:fill="auto"/>
      </w:rPr>
    </w:lvl>
    <w:lvl w:ilvl="6" w:tplc="5CB2990C">
      <w:start w:val="1"/>
      <w:numFmt w:val="bullet"/>
      <w:lvlText w:val="·"/>
      <w:lvlJc w:val="left"/>
      <w:pPr>
        <w:ind w:left="7200" w:hanging="360"/>
      </w:pPr>
      <w:rPr>
        <w:rFonts w:ascii="Symbol" w:eastAsia="Symbol" w:hAnsi="Symbol"/>
        <w:w w:val="100"/>
        <w:sz w:val="20"/>
        <w:szCs w:val="20"/>
        <w:shd w:val="clear" w:color="auto" w:fill="auto"/>
      </w:rPr>
    </w:lvl>
    <w:lvl w:ilvl="7" w:tplc="CCEAA7EA">
      <w:start w:val="1"/>
      <w:numFmt w:val="bullet"/>
      <w:lvlText w:val="o"/>
      <w:lvlJc w:val="left"/>
      <w:pPr>
        <w:ind w:left="7920" w:hanging="360"/>
      </w:pPr>
      <w:rPr>
        <w:rFonts w:ascii="Courier New" w:eastAsia="Courier New" w:hAnsi="Courier New"/>
        <w:w w:val="100"/>
        <w:sz w:val="20"/>
        <w:szCs w:val="20"/>
        <w:shd w:val="clear" w:color="auto" w:fill="auto"/>
      </w:rPr>
    </w:lvl>
    <w:lvl w:ilvl="8" w:tplc="2648FC2A">
      <w:start w:val="1"/>
      <w:numFmt w:val="bullet"/>
      <w:lvlText w:val="§"/>
      <w:lvlJc w:val="left"/>
      <w:pPr>
        <w:ind w:left="8640" w:hanging="360"/>
      </w:pPr>
      <w:rPr>
        <w:rFonts w:ascii="Wingdings" w:eastAsia="Wingdings" w:hAnsi="Wingdings"/>
        <w:w w:val="100"/>
        <w:sz w:val="20"/>
        <w:szCs w:val="20"/>
        <w:shd w:val="clear" w:color="auto" w:fill="auto"/>
      </w:rPr>
    </w:lvl>
  </w:abstractNum>
  <w:abstractNum w:abstractNumId="12" w15:restartNumberingAfterBreak="0">
    <w:nsid w:val="0000000D"/>
    <w:multiLevelType w:val="multilevel"/>
    <w:tmpl w:val="1B33CBF2"/>
    <w:lvl w:ilvl="0">
      <w:start w:val="2001"/>
      <w:numFmt w:val="decimal"/>
      <w:lvlText w:val="%1"/>
      <w:lvlJc w:val="left"/>
      <w:pPr>
        <w:tabs>
          <w:tab w:val="left" w:pos="2160"/>
        </w:tabs>
        <w:ind w:left="12960" w:hanging="2160"/>
      </w:pPr>
      <w:rPr>
        <w:b/>
        <w:w w:val="100"/>
        <w:sz w:val="20"/>
        <w:szCs w:val="20"/>
        <w:shd w:val="clear" w:color="auto" w:fill="auto"/>
      </w:rPr>
    </w:lvl>
    <w:lvl w:ilvl="1">
      <w:start w:val="2002"/>
      <w:numFmt w:val="decimal"/>
      <w:lvlText w:val="%1-%2"/>
      <w:lvlJc w:val="left"/>
      <w:pPr>
        <w:tabs>
          <w:tab w:val="left" w:pos="2160"/>
        </w:tabs>
        <w:ind w:left="12960" w:hanging="2160"/>
      </w:pPr>
      <w:rPr>
        <w:b/>
        <w:w w:val="100"/>
        <w:sz w:val="20"/>
        <w:szCs w:val="20"/>
        <w:shd w:val="clear" w:color="auto" w:fill="auto"/>
      </w:rPr>
    </w:lvl>
    <w:lvl w:ilvl="2">
      <w:start w:val="1"/>
      <w:numFmt w:val="decimal"/>
      <w:lvlText w:val="%1-%2.%3"/>
      <w:lvlJc w:val="left"/>
      <w:pPr>
        <w:tabs>
          <w:tab w:val="left" w:pos="2160"/>
        </w:tabs>
        <w:ind w:left="12960" w:hanging="2160"/>
      </w:pPr>
      <w:rPr>
        <w:b/>
        <w:w w:val="100"/>
        <w:sz w:val="20"/>
        <w:szCs w:val="20"/>
        <w:shd w:val="clear" w:color="auto" w:fill="auto"/>
      </w:rPr>
    </w:lvl>
    <w:lvl w:ilvl="3">
      <w:start w:val="1"/>
      <w:numFmt w:val="decimal"/>
      <w:lvlText w:val="%1-%2.%3.%4"/>
      <w:lvlJc w:val="left"/>
      <w:pPr>
        <w:tabs>
          <w:tab w:val="left" w:pos="2160"/>
        </w:tabs>
        <w:ind w:left="12960" w:hanging="2160"/>
      </w:pPr>
      <w:rPr>
        <w:b/>
        <w:w w:val="100"/>
        <w:sz w:val="20"/>
        <w:szCs w:val="20"/>
        <w:shd w:val="clear" w:color="auto" w:fill="auto"/>
      </w:rPr>
    </w:lvl>
    <w:lvl w:ilvl="4">
      <w:start w:val="1"/>
      <w:numFmt w:val="decimal"/>
      <w:lvlText w:val="%1-%2.%3.%4.%5"/>
      <w:lvlJc w:val="left"/>
      <w:pPr>
        <w:tabs>
          <w:tab w:val="left" w:pos="2160"/>
        </w:tabs>
        <w:ind w:left="12960" w:hanging="2160"/>
      </w:pPr>
      <w:rPr>
        <w:b/>
        <w:w w:val="100"/>
        <w:sz w:val="20"/>
        <w:szCs w:val="20"/>
        <w:shd w:val="clear" w:color="auto" w:fill="auto"/>
      </w:rPr>
    </w:lvl>
    <w:lvl w:ilvl="5">
      <w:start w:val="1"/>
      <w:numFmt w:val="decimal"/>
      <w:lvlText w:val="%1-%2.%3.%4.%5.%6"/>
      <w:lvlJc w:val="left"/>
      <w:pPr>
        <w:tabs>
          <w:tab w:val="left" w:pos="2160"/>
        </w:tabs>
        <w:ind w:left="12960" w:hanging="2160"/>
      </w:pPr>
      <w:rPr>
        <w:b/>
        <w:w w:val="100"/>
        <w:sz w:val="20"/>
        <w:szCs w:val="20"/>
        <w:shd w:val="clear" w:color="auto" w:fill="auto"/>
      </w:rPr>
    </w:lvl>
    <w:lvl w:ilvl="6">
      <w:start w:val="1"/>
      <w:numFmt w:val="decimal"/>
      <w:lvlText w:val="%1-%2.%3.%4.%5.%6.%7"/>
      <w:lvlJc w:val="left"/>
      <w:pPr>
        <w:tabs>
          <w:tab w:val="left" w:pos="2160"/>
        </w:tabs>
        <w:ind w:left="12960" w:hanging="2160"/>
      </w:pPr>
      <w:rPr>
        <w:b/>
        <w:w w:val="100"/>
        <w:sz w:val="20"/>
        <w:szCs w:val="20"/>
        <w:shd w:val="clear" w:color="auto" w:fill="auto"/>
      </w:rPr>
    </w:lvl>
    <w:lvl w:ilvl="7">
      <w:start w:val="1"/>
      <w:numFmt w:val="decimal"/>
      <w:lvlText w:val="%1-%2.%3.%4.%5.%6.%7.%8"/>
      <w:lvlJc w:val="left"/>
      <w:pPr>
        <w:tabs>
          <w:tab w:val="left" w:pos="2160"/>
        </w:tabs>
        <w:ind w:left="12960" w:hanging="2160"/>
      </w:pPr>
      <w:rPr>
        <w:b/>
        <w:w w:val="100"/>
        <w:sz w:val="20"/>
        <w:szCs w:val="20"/>
        <w:shd w:val="clear" w:color="auto" w:fill="auto"/>
      </w:rPr>
    </w:lvl>
    <w:lvl w:ilvl="8">
      <w:start w:val="1"/>
      <w:numFmt w:val="decimal"/>
      <w:lvlText w:val="%1-%2.%3.%4.%5.%6.%7.%8.%9"/>
      <w:lvlJc w:val="left"/>
      <w:pPr>
        <w:tabs>
          <w:tab w:val="left" w:pos="2160"/>
        </w:tabs>
        <w:ind w:left="12960" w:hanging="2160"/>
      </w:pPr>
      <w:rPr>
        <w:b/>
        <w:w w:val="100"/>
        <w:sz w:val="20"/>
        <w:szCs w:val="20"/>
        <w:shd w:val="clear" w:color="auto" w:fill="auto"/>
      </w:rPr>
    </w:lvl>
  </w:abstractNum>
  <w:abstractNum w:abstractNumId="13" w15:restartNumberingAfterBreak="0">
    <w:nsid w:val="0000000E"/>
    <w:multiLevelType w:val="hybridMultilevel"/>
    <w:tmpl w:val="65928AD1"/>
    <w:lvl w:ilvl="0" w:tplc="94109DD4">
      <w:start w:val="1"/>
      <w:numFmt w:val="bullet"/>
      <w:lvlText w:val="·"/>
      <w:lvlJc w:val="left"/>
      <w:pPr>
        <w:tabs>
          <w:tab w:val="left" w:pos="720"/>
        </w:tabs>
        <w:ind w:left="2520" w:hanging="360"/>
      </w:pPr>
      <w:rPr>
        <w:rFonts w:ascii="Symbol" w:eastAsia="Symbol" w:hAnsi="Symbol"/>
        <w:w w:val="100"/>
        <w:sz w:val="20"/>
        <w:szCs w:val="20"/>
        <w:shd w:val="clear" w:color="auto" w:fill="auto"/>
      </w:rPr>
    </w:lvl>
    <w:lvl w:ilvl="1" w:tplc="79D42F8E">
      <w:start w:val="1"/>
      <w:numFmt w:val="bullet"/>
      <w:lvlText w:val="o"/>
      <w:lvlJc w:val="left"/>
      <w:pPr>
        <w:tabs>
          <w:tab w:val="left" w:pos="1440"/>
        </w:tabs>
        <w:ind w:left="3240" w:hanging="360"/>
      </w:pPr>
      <w:rPr>
        <w:rFonts w:ascii="Courier New" w:eastAsia="Courier New" w:hAnsi="Courier New"/>
        <w:w w:val="100"/>
        <w:sz w:val="20"/>
        <w:szCs w:val="20"/>
        <w:shd w:val="clear" w:color="auto" w:fill="auto"/>
      </w:rPr>
    </w:lvl>
    <w:lvl w:ilvl="2" w:tplc="E62A944E">
      <w:start w:val="1"/>
      <w:numFmt w:val="bullet"/>
      <w:lvlText w:val="§"/>
      <w:lvlJc w:val="left"/>
      <w:pPr>
        <w:tabs>
          <w:tab w:val="left" w:pos="2160"/>
        </w:tabs>
        <w:ind w:left="3960" w:hanging="360"/>
      </w:pPr>
      <w:rPr>
        <w:rFonts w:ascii="Wingdings" w:eastAsia="Wingdings" w:hAnsi="Wingdings"/>
        <w:w w:val="100"/>
        <w:sz w:val="20"/>
        <w:szCs w:val="20"/>
        <w:shd w:val="clear" w:color="auto" w:fill="auto"/>
      </w:rPr>
    </w:lvl>
    <w:lvl w:ilvl="3" w:tplc="E48AFEB0">
      <w:start w:val="1"/>
      <w:numFmt w:val="bullet"/>
      <w:lvlText w:val="·"/>
      <w:lvlJc w:val="left"/>
      <w:pPr>
        <w:tabs>
          <w:tab w:val="left" w:pos="2880"/>
        </w:tabs>
        <w:ind w:left="4680" w:hanging="360"/>
      </w:pPr>
      <w:rPr>
        <w:rFonts w:ascii="Symbol" w:eastAsia="Symbol" w:hAnsi="Symbol"/>
        <w:w w:val="100"/>
        <w:sz w:val="20"/>
        <w:szCs w:val="20"/>
        <w:shd w:val="clear" w:color="auto" w:fill="auto"/>
      </w:rPr>
    </w:lvl>
    <w:lvl w:ilvl="4" w:tplc="662E7D8A">
      <w:start w:val="1"/>
      <w:numFmt w:val="bullet"/>
      <w:lvlText w:val="o"/>
      <w:lvlJc w:val="left"/>
      <w:pPr>
        <w:tabs>
          <w:tab w:val="left" w:pos="3600"/>
        </w:tabs>
        <w:ind w:left="5400" w:hanging="360"/>
      </w:pPr>
      <w:rPr>
        <w:rFonts w:ascii="Courier New" w:eastAsia="Courier New" w:hAnsi="Courier New"/>
        <w:w w:val="100"/>
        <w:sz w:val="20"/>
        <w:szCs w:val="20"/>
        <w:shd w:val="clear" w:color="auto" w:fill="auto"/>
      </w:rPr>
    </w:lvl>
    <w:lvl w:ilvl="5" w:tplc="B93E0368">
      <w:start w:val="1"/>
      <w:numFmt w:val="bullet"/>
      <w:lvlText w:val="§"/>
      <w:lvlJc w:val="left"/>
      <w:pPr>
        <w:tabs>
          <w:tab w:val="left" w:pos="4320"/>
        </w:tabs>
        <w:ind w:left="6120" w:hanging="360"/>
      </w:pPr>
      <w:rPr>
        <w:rFonts w:ascii="Wingdings" w:eastAsia="Wingdings" w:hAnsi="Wingdings"/>
        <w:w w:val="100"/>
        <w:sz w:val="20"/>
        <w:szCs w:val="20"/>
        <w:shd w:val="clear" w:color="auto" w:fill="auto"/>
      </w:rPr>
    </w:lvl>
    <w:lvl w:ilvl="6" w:tplc="244E5142">
      <w:start w:val="1"/>
      <w:numFmt w:val="bullet"/>
      <w:lvlText w:val="·"/>
      <w:lvlJc w:val="left"/>
      <w:pPr>
        <w:tabs>
          <w:tab w:val="left" w:pos="5040"/>
        </w:tabs>
        <w:ind w:left="6840" w:hanging="360"/>
      </w:pPr>
      <w:rPr>
        <w:rFonts w:ascii="Symbol" w:eastAsia="Symbol" w:hAnsi="Symbol"/>
        <w:w w:val="100"/>
        <w:sz w:val="20"/>
        <w:szCs w:val="20"/>
        <w:shd w:val="clear" w:color="auto" w:fill="auto"/>
      </w:rPr>
    </w:lvl>
    <w:lvl w:ilvl="7" w:tplc="C472D2D8">
      <w:start w:val="1"/>
      <w:numFmt w:val="bullet"/>
      <w:lvlText w:val="o"/>
      <w:lvlJc w:val="left"/>
      <w:pPr>
        <w:tabs>
          <w:tab w:val="left" w:pos="5760"/>
        </w:tabs>
        <w:ind w:left="7560" w:hanging="360"/>
      </w:pPr>
      <w:rPr>
        <w:rFonts w:ascii="Courier New" w:eastAsia="Courier New" w:hAnsi="Courier New"/>
        <w:w w:val="100"/>
        <w:sz w:val="20"/>
        <w:szCs w:val="20"/>
        <w:shd w:val="clear" w:color="auto" w:fill="auto"/>
      </w:rPr>
    </w:lvl>
    <w:lvl w:ilvl="8" w:tplc="2EBEAF66">
      <w:start w:val="1"/>
      <w:numFmt w:val="bullet"/>
      <w:lvlText w:val="§"/>
      <w:lvlJc w:val="left"/>
      <w:pPr>
        <w:tabs>
          <w:tab w:val="left" w:pos="6480"/>
        </w:tabs>
        <w:ind w:left="8280" w:hanging="360"/>
      </w:pPr>
      <w:rPr>
        <w:rFonts w:ascii="Wingdings" w:eastAsia="Wingdings" w:hAnsi="Wingdings"/>
        <w:w w:val="100"/>
        <w:sz w:val="20"/>
        <w:szCs w:val="20"/>
        <w:shd w:val="clear" w:color="auto" w:fill="auto"/>
      </w:rPr>
    </w:lvl>
  </w:abstractNum>
  <w:abstractNum w:abstractNumId="14" w15:restartNumberingAfterBreak="0">
    <w:nsid w:val="0000000F"/>
    <w:multiLevelType w:val="hybridMultilevel"/>
    <w:tmpl w:val="77D7D36F"/>
    <w:lvl w:ilvl="0" w:tplc="9812603C">
      <w:start w:val="1"/>
      <w:numFmt w:val="bullet"/>
      <w:lvlText w:val="·"/>
      <w:lvlJc w:val="left"/>
      <w:pPr>
        <w:tabs>
          <w:tab w:val="left" w:pos="720"/>
        </w:tabs>
        <w:ind w:left="2520" w:hanging="360"/>
      </w:pPr>
      <w:rPr>
        <w:rFonts w:ascii="Symbol" w:eastAsia="Symbol" w:hAnsi="Symbol"/>
        <w:w w:val="100"/>
        <w:sz w:val="20"/>
        <w:szCs w:val="20"/>
        <w:shd w:val="clear" w:color="auto" w:fill="auto"/>
      </w:rPr>
    </w:lvl>
    <w:lvl w:ilvl="1" w:tplc="40EACA1A">
      <w:start w:val="1"/>
      <w:numFmt w:val="bullet"/>
      <w:lvlText w:val="o"/>
      <w:lvlJc w:val="left"/>
      <w:pPr>
        <w:tabs>
          <w:tab w:val="left" w:pos="1440"/>
        </w:tabs>
        <w:ind w:left="3240" w:hanging="360"/>
      </w:pPr>
      <w:rPr>
        <w:rFonts w:ascii="Courier New" w:eastAsia="Courier New" w:hAnsi="Courier New"/>
        <w:w w:val="100"/>
        <w:sz w:val="20"/>
        <w:szCs w:val="20"/>
        <w:shd w:val="clear" w:color="auto" w:fill="auto"/>
      </w:rPr>
    </w:lvl>
    <w:lvl w:ilvl="2" w:tplc="C42EADDC">
      <w:start w:val="1"/>
      <w:numFmt w:val="bullet"/>
      <w:lvlText w:val="§"/>
      <w:lvlJc w:val="left"/>
      <w:pPr>
        <w:tabs>
          <w:tab w:val="left" w:pos="2160"/>
        </w:tabs>
        <w:ind w:left="3960" w:hanging="360"/>
      </w:pPr>
      <w:rPr>
        <w:rFonts w:ascii="Wingdings" w:eastAsia="Wingdings" w:hAnsi="Wingdings"/>
        <w:w w:val="100"/>
        <w:sz w:val="20"/>
        <w:szCs w:val="20"/>
        <w:shd w:val="clear" w:color="auto" w:fill="auto"/>
      </w:rPr>
    </w:lvl>
    <w:lvl w:ilvl="3" w:tplc="7A2C6814">
      <w:start w:val="1"/>
      <w:numFmt w:val="bullet"/>
      <w:lvlText w:val="·"/>
      <w:lvlJc w:val="left"/>
      <w:pPr>
        <w:tabs>
          <w:tab w:val="left" w:pos="2880"/>
        </w:tabs>
        <w:ind w:left="4680" w:hanging="360"/>
      </w:pPr>
      <w:rPr>
        <w:rFonts w:ascii="Symbol" w:eastAsia="Symbol" w:hAnsi="Symbol"/>
        <w:w w:val="100"/>
        <w:sz w:val="20"/>
        <w:szCs w:val="20"/>
        <w:shd w:val="clear" w:color="auto" w:fill="auto"/>
      </w:rPr>
    </w:lvl>
    <w:lvl w:ilvl="4" w:tplc="4DCAB822">
      <w:start w:val="1"/>
      <w:numFmt w:val="bullet"/>
      <w:lvlText w:val="o"/>
      <w:lvlJc w:val="left"/>
      <w:pPr>
        <w:tabs>
          <w:tab w:val="left" w:pos="3600"/>
        </w:tabs>
        <w:ind w:left="5400" w:hanging="360"/>
      </w:pPr>
      <w:rPr>
        <w:rFonts w:ascii="Courier New" w:eastAsia="Courier New" w:hAnsi="Courier New"/>
        <w:w w:val="100"/>
        <w:sz w:val="20"/>
        <w:szCs w:val="20"/>
        <w:shd w:val="clear" w:color="auto" w:fill="auto"/>
      </w:rPr>
    </w:lvl>
    <w:lvl w:ilvl="5" w:tplc="6EF879B8">
      <w:start w:val="1"/>
      <w:numFmt w:val="bullet"/>
      <w:lvlText w:val="§"/>
      <w:lvlJc w:val="left"/>
      <w:pPr>
        <w:tabs>
          <w:tab w:val="left" w:pos="4320"/>
        </w:tabs>
        <w:ind w:left="6120" w:hanging="360"/>
      </w:pPr>
      <w:rPr>
        <w:rFonts w:ascii="Wingdings" w:eastAsia="Wingdings" w:hAnsi="Wingdings"/>
        <w:w w:val="100"/>
        <w:sz w:val="20"/>
        <w:szCs w:val="20"/>
        <w:shd w:val="clear" w:color="auto" w:fill="auto"/>
      </w:rPr>
    </w:lvl>
    <w:lvl w:ilvl="6" w:tplc="1444B9C8">
      <w:start w:val="1"/>
      <w:numFmt w:val="bullet"/>
      <w:lvlText w:val="·"/>
      <w:lvlJc w:val="left"/>
      <w:pPr>
        <w:tabs>
          <w:tab w:val="left" w:pos="5040"/>
        </w:tabs>
        <w:ind w:left="6840" w:hanging="360"/>
      </w:pPr>
      <w:rPr>
        <w:rFonts w:ascii="Symbol" w:eastAsia="Symbol" w:hAnsi="Symbol"/>
        <w:w w:val="100"/>
        <w:sz w:val="20"/>
        <w:szCs w:val="20"/>
        <w:shd w:val="clear" w:color="auto" w:fill="auto"/>
      </w:rPr>
    </w:lvl>
    <w:lvl w:ilvl="7" w:tplc="D71AB5E4">
      <w:start w:val="1"/>
      <w:numFmt w:val="bullet"/>
      <w:lvlText w:val="o"/>
      <w:lvlJc w:val="left"/>
      <w:pPr>
        <w:tabs>
          <w:tab w:val="left" w:pos="5760"/>
        </w:tabs>
        <w:ind w:left="7560" w:hanging="360"/>
      </w:pPr>
      <w:rPr>
        <w:rFonts w:ascii="Courier New" w:eastAsia="Courier New" w:hAnsi="Courier New"/>
        <w:w w:val="100"/>
        <w:sz w:val="20"/>
        <w:szCs w:val="20"/>
        <w:shd w:val="clear" w:color="auto" w:fill="auto"/>
      </w:rPr>
    </w:lvl>
    <w:lvl w:ilvl="8" w:tplc="A0C2C1A6">
      <w:start w:val="1"/>
      <w:numFmt w:val="bullet"/>
      <w:lvlText w:val="§"/>
      <w:lvlJc w:val="left"/>
      <w:pPr>
        <w:tabs>
          <w:tab w:val="left" w:pos="6480"/>
        </w:tabs>
        <w:ind w:left="8280" w:hanging="360"/>
      </w:pPr>
      <w:rPr>
        <w:rFonts w:ascii="Wingdings" w:eastAsia="Wingdings" w:hAnsi="Wingdings"/>
        <w:w w:val="100"/>
        <w:sz w:val="20"/>
        <w:szCs w:val="20"/>
        <w:shd w:val="clear" w:color="auto" w:fill="auto"/>
      </w:rPr>
    </w:lvl>
  </w:abstractNum>
  <w:abstractNum w:abstractNumId="15" w15:restartNumberingAfterBreak="0">
    <w:nsid w:val="0770003D"/>
    <w:multiLevelType w:val="hybridMultilevel"/>
    <w:tmpl w:val="2248F2B5"/>
    <w:lvl w:ilvl="0" w:tplc="884EA922">
      <w:start w:val="1"/>
      <w:numFmt w:val="bullet"/>
      <w:lvlText w:val=""/>
      <w:lvlJc w:val="left"/>
      <w:pPr>
        <w:tabs>
          <w:tab w:val="left" w:pos="0"/>
        </w:tabs>
        <w:ind w:left="0" w:firstLine="0"/>
      </w:pPr>
      <w:rPr>
        <w:rFonts w:ascii="Symbol" w:eastAsia="Symbol" w:hAnsi="Symbol"/>
        <w:w w:val="100"/>
        <w:sz w:val="20"/>
        <w:szCs w:val="20"/>
        <w:shd w:val="clear" w:color="auto" w:fill="auto"/>
      </w:rPr>
    </w:lvl>
    <w:lvl w:ilvl="1" w:tplc="004817A6">
      <w:start w:val="1"/>
      <w:numFmt w:val="bullet"/>
      <w:lvlText w:val="·"/>
      <w:lvlJc w:val="left"/>
      <w:pPr>
        <w:tabs>
          <w:tab w:val="left" w:pos="720"/>
        </w:tabs>
        <w:ind w:left="2880" w:hanging="360"/>
      </w:pPr>
      <w:rPr>
        <w:rFonts w:ascii="Symbol" w:eastAsia="Symbol" w:hAnsi="Symbol"/>
        <w:w w:val="100"/>
        <w:sz w:val="20"/>
        <w:szCs w:val="20"/>
        <w:shd w:val="clear" w:color="auto" w:fill="auto"/>
      </w:rPr>
    </w:lvl>
    <w:lvl w:ilvl="2" w:tplc="ACC20972">
      <w:start w:val="1"/>
      <w:numFmt w:val="bullet"/>
      <w:lvlText w:val="o"/>
      <w:lvlJc w:val="left"/>
      <w:pPr>
        <w:tabs>
          <w:tab w:val="left" w:pos="1440"/>
        </w:tabs>
        <w:ind w:left="3600" w:hanging="360"/>
      </w:pPr>
      <w:rPr>
        <w:rFonts w:ascii="Courier New" w:eastAsia="Courier New" w:hAnsi="Courier New"/>
        <w:w w:val="100"/>
        <w:sz w:val="20"/>
        <w:szCs w:val="20"/>
        <w:shd w:val="clear" w:color="auto" w:fill="auto"/>
      </w:rPr>
    </w:lvl>
    <w:lvl w:ilvl="3" w:tplc="BF2EF516">
      <w:start w:val="1"/>
      <w:numFmt w:val="bullet"/>
      <w:lvlText w:val="§"/>
      <w:lvlJc w:val="left"/>
      <w:pPr>
        <w:tabs>
          <w:tab w:val="left" w:pos="2160"/>
        </w:tabs>
        <w:ind w:left="4320" w:hanging="360"/>
      </w:pPr>
      <w:rPr>
        <w:rFonts w:ascii="Wingdings" w:eastAsia="Wingdings" w:hAnsi="Wingdings"/>
        <w:w w:val="100"/>
        <w:sz w:val="20"/>
        <w:szCs w:val="20"/>
        <w:shd w:val="clear" w:color="auto" w:fill="auto"/>
      </w:rPr>
    </w:lvl>
    <w:lvl w:ilvl="4" w:tplc="04569B88">
      <w:start w:val="1"/>
      <w:numFmt w:val="bullet"/>
      <w:lvlText w:val="ú"/>
      <w:lvlJc w:val="left"/>
      <w:pPr>
        <w:tabs>
          <w:tab w:val="left" w:pos="2880"/>
        </w:tabs>
        <w:ind w:left="5040" w:hanging="360"/>
      </w:pPr>
      <w:rPr>
        <w:rFonts w:ascii="Wingdings" w:eastAsia="Wingdings" w:hAnsi="Wingdings"/>
        <w:w w:val="100"/>
        <w:sz w:val="20"/>
        <w:szCs w:val="20"/>
        <w:shd w:val="clear" w:color="auto" w:fill="auto"/>
      </w:rPr>
    </w:lvl>
    <w:lvl w:ilvl="5" w:tplc="356247C4">
      <w:start w:val="1"/>
      <w:numFmt w:val="bullet"/>
      <w:lvlText w:val="·"/>
      <w:lvlJc w:val="left"/>
      <w:pPr>
        <w:tabs>
          <w:tab w:val="left" w:pos="3600"/>
        </w:tabs>
        <w:ind w:left="5760" w:hanging="360"/>
      </w:pPr>
      <w:rPr>
        <w:rFonts w:ascii="Symbol" w:eastAsia="Symbol" w:hAnsi="Symbol"/>
        <w:w w:val="100"/>
        <w:sz w:val="20"/>
        <w:szCs w:val="20"/>
        <w:shd w:val="clear" w:color="auto" w:fill="auto"/>
      </w:rPr>
    </w:lvl>
    <w:lvl w:ilvl="6" w:tplc="A80C543E">
      <w:start w:val="1"/>
      <w:numFmt w:val="bullet"/>
      <w:lvlText w:val="o"/>
      <w:lvlJc w:val="left"/>
      <w:pPr>
        <w:tabs>
          <w:tab w:val="left" w:pos="4320"/>
        </w:tabs>
        <w:ind w:left="6480" w:hanging="360"/>
      </w:pPr>
      <w:rPr>
        <w:rFonts w:ascii="Courier New" w:eastAsia="Courier New" w:hAnsi="Courier New"/>
        <w:w w:val="100"/>
        <w:sz w:val="20"/>
        <w:szCs w:val="20"/>
        <w:shd w:val="clear" w:color="auto" w:fill="auto"/>
      </w:rPr>
    </w:lvl>
    <w:lvl w:ilvl="7" w:tplc="3594BEB4">
      <w:start w:val="1"/>
      <w:numFmt w:val="bullet"/>
      <w:lvlText w:val="§"/>
      <w:lvlJc w:val="left"/>
      <w:pPr>
        <w:tabs>
          <w:tab w:val="left" w:pos="5040"/>
        </w:tabs>
        <w:ind w:left="7200" w:hanging="360"/>
      </w:pPr>
      <w:rPr>
        <w:rFonts w:ascii="Wingdings" w:eastAsia="Wingdings" w:hAnsi="Wingdings"/>
        <w:w w:val="100"/>
        <w:sz w:val="20"/>
        <w:szCs w:val="20"/>
        <w:shd w:val="clear" w:color="auto" w:fill="auto"/>
      </w:rPr>
    </w:lvl>
    <w:lvl w:ilvl="8" w:tplc="91285940">
      <w:start w:val="1"/>
      <w:numFmt w:val="bullet"/>
      <w:lvlText w:val="ú"/>
      <w:lvlJc w:val="left"/>
      <w:pPr>
        <w:tabs>
          <w:tab w:val="left" w:pos="5760"/>
        </w:tabs>
        <w:ind w:left="7920" w:hanging="360"/>
      </w:pPr>
      <w:rPr>
        <w:rFonts w:ascii="Wingdings" w:eastAsia="Wingdings" w:hAnsi="Wingdings"/>
        <w:w w:val="100"/>
        <w:sz w:val="20"/>
        <w:szCs w:val="20"/>
        <w:shd w:val="clear" w:color="auto" w:fill="auto"/>
      </w:rPr>
    </w:lvl>
  </w:abstractNum>
  <w:num w:numId="1">
    <w:abstractNumId w:val="8"/>
  </w:num>
  <w:num w:numId="2">
    <w:abstractNumId w:val="6"/>
  </w:num>
  <w:num w:numId="3">
    <w:abstractNumId w:val="9"/>
  </w:num>
  <w:num w:numId="4">
    <w:abstractNumId w:val="0"/>
  </w:num>
  <w:num w:numId="5">
    <w:abstractNumId w:val="2"/>
  </w:num>
  <w:num w:numId="6">
    <w:abstractNumId w:val="4"/>
  </w:num>
  <w:num w:numId="7">
    <w:abstractNumId w:val="7"/>
  </w:num>
  <w:num w:numId="8">
    <w:abstractNumId w:val="12"/>
  </w:num>
  <w:num w:numId="9">
    <w:abstractNumId w:val="13"/>
  </w:num>
  <w:num w:numId="10">
    <w:abstractNumId w:val="1"/>
  </w:num>
  <w:num w:numId="11">
    <w:abstractNumId w:val="14"/>
  </w:num>
  <w:num w:numId="12">
    <w:abstractNumId w:val="5"/>
  </w:num>
  <w:num w:numId="13">
    <w:abstractNumId w:val="15"/>
  </w:num>
  <w:num w:numId="14">
    <w:abstractNumId w:val="3"/>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ExpandShiftReturn/>
    <w:useFELayout/>
    <w:compatSetting w:name="compatibilityMode" w:uri="http://schemas.microsoft.com/office/word" w:val="14"/>
  </w:compat>
  <w:rsids>
    <w:rsidRoot w:val="0001101C"/>
    <w:rsid w:val="0001101C"/>
    <w:rsid w:val="001E3033"/>
    <w:rsid w:val="001E6F29"/>
    <w:rsid w:val="0047326B"/>
    <w:rsid w:val="007E4A54"/>
    <w:rsid w:val="00810673"/>
    <w:rsid w:val="008C33DA"/>
    <w:rsid w:val="00AA58AC"/>
    <w:rsid w:val="00C737E5"/>
    <w:rsid w:val="00E269AE"/>
    <w:rsid w:val="00E27E32"/>
    <w:rsid w:val="00EA1BF8"/>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61902FBA"/>
  <w15:docId w15:val="{43310ECC-2890-4ECF-B025-E01BDB88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sz w:val="24"/>
      <w:szCs w:val="24"/>
    </w:rPr>
  </w:style>
  <w:style w:type="paragraph" w:styleId="Heading1">
    <w:name w:val="heading 1"/>
    <w:basedOn w:val="Normal"/>
    <w:next w:val="Normal"/>
    <w:uiPriority w:val="7"/>
    <w:qFormat/>
    <w:pPr>
      <w:keepNext/>
      <w:tabs>
        <w:tab w:val="left" w:pos="2160"/>
        <w:tab w:val="center" w:pos="5256"/>
        <w:tab w:val="right" w:pos="10483"/>
      </w:tabs>
      <w:ind w:left="10080" w:hanging="1440"/>
      <w:jc w:val="both"/>
      <w:outlineLvl w:val="0"/>
    </w:pPr>
    <w:rPr>
      <w:b/>
      <w:sz w:val="20"/>
      <w:szCs w:val="20"/>
    </w:rPr>
  </w:style>
  <w:style w:type="paragraph" w:styleId="Heading2">
    <w:name w:val="heading 2"/>
    <w:basedOn w:val="Normal"/>
    <w:next w:val="Normal"/>
    <w:uiPriority w:val="8"/>
    <w:qFormat/>
    <w:pPr>
      <w:keepNext/>
      <w:tabs>
        <w:tab w:val="left" w:pos="2160"/>
        <w:tab w:val="center" w:pos="5256"/>
        <w:tab w:val="right" w:pos="10483"/>
        <w:tab w:val="right" w:pos="10512"/>
      </w:tabs>
      <w:ind w:left="2160"/>
      <w:jc w:val="both"/>
      <w:outlineLvl w:val="1"/>
    </w:pPr>
    <w:rPr>
      <w:b/>
      <w:sz w:val="20"/>
      <w:szCs w:val="20"/>
      <w:u w:val="single"/>
    </w:rPr>
  </w:style>
  <w:style w:type="paragraph" w:styleId="Heading3">
    <w:name w:val="heading 3"/>
    <w:basedOn w:val="Normal"/>
    <w:next w:val="Normal"/>
    <w:uiPriority w:val="9"/>
    <w:qFormat/>
    <w:pPr>
      <w:keepNext/>
      <w:outlineLvl w:val="2"/>
    </w:pPr>
    <w:rPr>
      <w:rFonts w:ascii="Arial" w:eastAsia="Arial" w:hAnsi="Arial"/>
      <w:b/>
      <w:sz w:val="26"/>
      <w:szCs w:val="26"/>
    </w:rPr>
  </w:style>
  <w:style w:type="paragraph" w:styleId="Heading4">
    <w:name w:val="heading 4"/>
    <w:basedOn w:val="Normal"/>
    <w:next w:val="Normal"/>
    <w:link w:val="Heading4Char"/>
    <w:uiPriority w:val="10"/>
    <w:qFormat/>
    <w:pPr>
      <w:keepNext/>
      <w:outlineLvl w:val="3"/>
    </w:pPr>
    <w:rPr>
      <w:rFonts w:ascii="Cambria" w:eastAsia="MS Mincho" w:hAnsi="Cambria"/>
      <w:b/>
      <w:sz w:val="28"/>
      <w:szCs w:val="28"/>
    </w:rPr>
  </w:style>
  <w:style w:type="paragraph" w:styleId="Heading5">
    <w:name w:val="heading 5"/>
    <w:basedOn w:val="Normal"/>
    <w:next w:val="Normal"/>
    <w:uiPriority w:val="11"/>
    <w:qFormat/>
    <w:pPr>
      <w:outlineLvl w:val="4"/>
    </w:pPr>
    <w:rPr>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6"/>
    <w:qFormat/>
    <w:pPr>
      <w:jc w:val="center"/>
    </w:pPr>
    <w:rPr>
      <w:b/>
      <w:smallCaps/>
      <w:sz w:val="28"/>
      <w:szCs w:val="28"/>
    </w:rPr>
  </w:style>
  <w:style w:type="character" w:styleId="Strong">
    <w:name w:val="Strong"/>
    <w:uiPriority w:val="20"/>
    <w:qFormat/>
    <w:rPr>
      <w:b/>
      <w:w w:val="100"/>
      <w:sz w:val="20"/>
      <w:szCs w:val="20"/>
      <w:shd w:val="clear" w:color="auto" w:fill="auto"/>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2160"/>
        <w:tab w:val="center" w:pos="5256"/>
        <w:tab w:val="right" w:pos="10483"/>
        <w:tab w:val="right" w:pos="10512"/>
      </w:tabs>
      <w:ind w:left="2160"/>
      <w:jc w:val="both"/>
    </w:pPr>
    <w:rPr>
      <w:i/>
      <w:sz w:val="20"/>
      <w:szCs w:val="20"/>
    </w:rPr>
  </w:style>
  <w:style w:type="paragraph" w:styleId="BodyTextIndent2">
    <w:name w:val="Body Text Indent 2"/>
    <w:basedOn w:val="Normal"/>
    <w:pPr>
      <w:tabs>
        <w:tab w:val="left" w:pos="2160"/>
        <w:tab w:val="center" w:pos="5256"/>
        <w:tab w:val="right" w:pos="10483"/>
        <w:tab w:val="right" w:pos="10512"/>
      </w:tabs>
      <w:ind w:left="2160"/>
      <w:jc w:val="both"/>
    </w:pPr>
    <w:rPr>
      <w:b/>
      <w:i/>
      <w:sz w:val="20"/>
      <w:szCs w:val="20"/>
    </w:rPr>
  </w:style>
  <w:style w:type="paragraph" w:styleId="BodyTextIndent3">
    <w:name w:val="Body Text Indent 3"/>
    <w:basedOn w:val="Normal"/>
    <w:pPr>
      <w:ind w:left="2160"/>
    </w:pPr>
    <w:rPr>
      <w:i/>
      <w:sz w:val="20"/>
      <w:szCs w:val="20"/>
    </w:rPr>
  </w:style>
  <w:style w:type="character" w:styleId="Hyperlink">
    <w:name w:val="Hyperlink"/>
    <w:rPr>
      <w:color w:val="0000FF"/>
      <w:w w:val="100"/>
      <w:sz w:val="20"/>
      <w:szCs w:val="20"/>
      <w:u w:val="single"/>
      <w:shd w:val="clear" w:color="auto" w:fill="auto"/>
    </w:rPr>
  </w:style>
  <w:style w:type="paragraph" w:styleId="BlockText">
    <w:name w:val="Block Text"/>
    <w:basedOn w:val="Normal"/>
    <w:pPr>
      <w:ind w:right="252"/>
      <w:jc w:val="both"/>
    </w:pPr>
    <w:rPr>
      <w:rFonts w:ascii="Book Antiqua" w:eastAsia="Book Antiqua" w:hAnsi="Book Antiqua"/>
      <w:sz w:val="20"/>
      <w:szCs w:val="20"/>
    </w:rPr>
  </w:style>
  <w:style w:type="paragraph" w:styleId="BodyText">
    <w:name w:val="Body Text"/>
    <w:basedOn w:val="Normal"/>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eastAsia="Tahoma" w:hAnsi="Tahoma"/>
      <w:sz w:val="16"/>
      <w:szCs w:val="16"/>
    </w:rPr>
  </w:style>
  <w:style w:type="character" w:styleId="FollowedHyperlink">
    <w:name w:val="FollowedHyperlink"/>
    <w:rPr>
      <w:color w:val="800080"/>
      <w:w w:val="100"/>
      <w:sz w:val="20"/>
      <w:szCs w:val="20"/>
      <w:u w:val="single"/>
      <w:shd w:val="clear" w:color="auto" w:fill="auto"/>
    </w:rPr>
  </w:style>
  <w:style w:type="character" w:customStyle="1" w:styleId="Heading4Char">
    <w:name w:val="Heading 4 Char"/>
    <w:link w:val="Heading4"/>
    <w:semiHidden/>
    <w:rPr>
      <w:rFonts w:ascii="Cambria" w:eastAsia="Times New Roman" w:hAnsi="Cambria"/>
      <w:b/>
      <w:w w:val="100"/>
      <w:sz w:val="28"/>
      <w:szCs w:val="28"/>
      <w:shd w:val="clear" w:color="auto" w:fill="auto"/>
    </w:rPr>
  </w:style>
  <w:style w:type="character" w:customStyle="1" w:styleId="experience-date-locale">
    <w:name w:val="experience-date-locale"/>
  </w:style>
  <w:style w:type="character" w:customStyle="1" w:styleId="apple-converted-space">
    <w:name w:val="apple-converted-space"/>
  </w:style>
  <w:style w:type="character" w:customStyle="1" w:styleId="locality">
    <w:name w:val="locality"/>
  </w:style>
  <w:style w:type="paragraph" w:styleId="FootnoteText">
    <w:name w:val="footnote text"/>
    <w:basedOn w:val="Normal"/>
    <w:link w:val="FootnoteTextChar"/>
  </w:style>
  <w:style w:type="character" w:customStyle="1" w:styleId="FootnoteTextChar">
    <w:name w:val="Footnote Text Char"/>
    <w:link w:val="FootnoteText"/>
    <w:rPr>
      <w:w w:val="100"/>
      <w:sz w:val="24"/>
      <w:szCs w:val="24"/>
      <w:shd w:val="clear" w:color="auto" w:fill="auto"/>
    </w:rPr>
  </w:style>
  <w:style w:type="character" w:styleId="FootnoteReference">
    <w:name w:val="footnote reference"/>
    <w:rPr>
      <w:w w:val="100"/>
      <w:sz w:val="20"/>
      <w:szCs w:val="20"/>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Peyton5085@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757</Words>
  <Characters>4317</Characters>
  <Application>Microsoft Office Word</Application>
  <DocSecurity>0</DocSecurity>
  <Lines>35</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Resume</vt:lpstr>
      <vt:lpstr>Title text</vt:lpstr>
    </vt:vector>
  </TitlesOfParts>
  <Company>Limited Brands</Company>
  <LinksUpToDate>false</LinksUpToDate>
  <CharactersWithSpaces>5064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JWright</dc:creator>
  <cp:lastModifiedBy>Adams, Ted</cp:lastModifiedBy>
  <cp:revision>12</cp:revision>
  <dcterms:created xsi:type="dcterms:W3CDTF">2018-03-27T15:27:00Z</dcterms:created>
  <dcterms:modified xsi:type="dcterms:W3CDTF">2019-02-28T21:37:00Z</dcterms:modified>
</cp:coreProperties>
</file>